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C4442" w14:textId="77777777" w:rsidR="00024201" w:rsidRDefault="00024201" w:rsidP="007E0880">
      <w:pPr>
        <w:jc w:val="center"/>
        <w:rPr>
          <w:b/>
          <w:bCs/>
        </w:rPr>
      </w:pPr>
    </w:p>
    <w:p w14:paraId="2BABFC97" w14:textId="2FDDF342" w:rsidR="005F5B31" w:rsidRDefault="00A26F23" w:rsidP="007E0880">
      <w:pPr>
        <w:jc w:val="center"/>
        <w:rPr>
          <w:b/>
          <w:bCs/>
        </w:rPr>
      </w:pPr>
      <w:r>
        <w:rPr>
          <w:b/>
          <w:bCs/>
        </w:rPr>
        <w:t>TSGAC</w:t>
      </w:r>
      <w:r w:rsidR="00114629">
        <w:rPr>
          <w:b/>
          <w:bCs/>
        </w:rPr>
        <w:t xml:space="preserve"> </w:t>
      </w:r>
      <w:r w:rsidR="00F44CE8">
        <w:rPr>
          <w:b/>
          <w:bCs/>
        </w:rPr>
        <w:t xml:space="preserve">VIRTUAL </w:t>
      </w:r>
      <w:r w:rsidR="00114629">
        <w:rPr>
          <w:b/>
          <w:bCs/>
        </w:rPr>
        <w:t>MEETING</w:t>
      </w:r>
    </w:p>
    <w:p w14:paraId="48373924" w14:textId="523DE5F6" w:rsidR="00571899" w:rsidRDefault="005F5B31" w:rsidP="007E0880">
      <w:pPr>
        <w:jc w:val="center"/>
        <w:rPr>
          <w:b/>
          <w:bCs/>
        </w:rPr>
      </w:pPr>
      <w:r>
        <w:rPr>
          <w:b/>
          <w:bCs/>
        </w:rPr>
        <w:t>FEBRUARY 17</w:t>
      </w:r>
      <w:r w:rsidR="007E0880">
        <w:rPr>
          <w:b/>
          <w:bCs/>
        </w:rPr>
        <w:t>, 2020</w:t>
      </w:r>
    </w:p>
    <w:p w14:paraId="2134C733" w14:textId="00CAAA80" w:rsidR="00874C40" w:rsidRDefault="00874C40" w:rsidP="00571899">
      <w:pPr>
        <w:pStyle w:val="NoSpacing"/>
        <w:rPr>
          <w:bCs/>
        </w:rPr>
      </w:pPr>
    </w:p>
    <w:p w14:paraId="3F4D5A61" w14:textId="77777777" w:rsidR="00841550" w:rsidRDefault="00841550" w:rsidP="00874C40">
      <w:pPr>
        <w:pStyle w:val="NoSpacing"/>
        <w:rPr>
          <w:b/>
          <w:bCs/>
          <w:u w:val="single"/>
        </w:rPr>
      </w:pPr>
      <w:r>
        <w:rPr>
          <w:b/>
          <w:bCs/>
          <w:u w:val="single"/>
        </w:rPr>
        <w:t xml:space="preserve">Meeting Attendance: </w:t>
      </w:r>
      <w:r w:rsidRPr="00710F83">
        <w:t xml:space="preserve">A quorum was established for the meeting. </w:t>
      </w:r>
    </w:p>
    <w:p w14:paraId="77A38BCD" w14:textId="77777777" w:rsidR="00841550" w:rsidRDefault="00841550" w:rsidP="00874C40">
      <w:pPr>
        <w:pStyle w:val="NoSpacing"/>
        <w:rPr>
          <w:b/>
          <w:bCs/>
          <w:u w:val="single"/>
        </w:rPr>
      </w:pPr>
    </w:p>
    <w:p w14:paraId="5F1BDA2A" w14:textId="69D87D1E" w:rsidR="00841550" w:rsidRDefault="00841550" w:rsidP="00874C40">
      <w:pPr>
        <w:pStyle w:val="NoSpacing"/>
        <w:rPr>
          <w:b/>
          <w:bCs/>
          <w:u w:val="single"/>
        </w:rPr>
      </w:pPr>
      <w:r>
        <w:rPr>
          <w:b/>
          <w:bCs/>
          <w:u w:val="single"/>
        </w:rPr>
        <w:t xml:space="preserve">Committee Business: </w:t>
      </w:r>
      <w:r w:rsidRPr="00841550">
        <w:t>TSGAC members voted electronically to approve the October 2020 TSGAC meetings</w:t>
      </w:r>
      <w:r>
        <w:t xml:space="preserve">. TSGAC members also nominated and re-elected Chief Malerba to serve as the TSGAC Chair and Ron Allen to serve as the TSGAC Vice-Chair. </w:t>
      </w:r>
    </w:p>
    <w:p w14:paraId="3077B086" w14:textId="77777777" w:rsidR="00841550" w:rsidRDefault="00841550" w:rsidP="00874C40">
      <w:pPr>
        <w:pStyle w:val="NoSpacing"/>
        <w:rPr>
          <w:b/>
          <w:bCs/>
          <w:u w:val="single"/>
        </w:rPr>
      </w:pPr>
    </w:p>
    <w:p w14:paraId="0B9171F4" w14:textId="4A8D796A" w:rsidR="00874C40" w:rsidRPr="00874C40" w:rsidRDefault="00A26F23" w:rsidP="00874C40">
      <w:pPr>
        <w:pStyle w:val="NoSpacing"/>
        <w:rPr>
          <w:b/>
          <w:bCs/>
          <w:u w:val="single"/>
        </w:rPr>
      </w:pPr>
      <w:r w:rsidRPr="00874C40">
        <w:rPr>
          <w:b/>
          <w:bCs/>
          <w:u w:val="single"/>
        </w:rPr>
        <w:t>Office of Tribal Self-Governance Update</w:t>
      </w:r>
    </w:p>
    <w:p w14:paraId="65CD47AC" w14:textId="0C570359" w:rsidR="00874C40" w:rsidRDefault="00A26F23" w:rsidP="00874C40">
      <w:pPr>
        <w:pStyle w:val="NoSpacing"/>
        <w:rPr>
          <w:bCs/>
          <w:i/>
        </w:rPr>
      </w:pPr>
      <w:r w:rsidRPr="00874C40">
        <w:rPr>
          <w:bCs/>
          <w:i/>
        </w:rPr>
        <w:t xml:space="preserve">Jennifer Cooper, Director, Office of Tribal Self-Governance, </w:t>
      </w:r>
      <w:r w:rsidR="00DD6156">
        <w:rPr>
          <w:bCs/>
          <w:i/>
        </w:rPr>
        <w:t>IH</w:t>
      </w:r>
      <w:r w:rsidR="00453350">
        <w:rPr>
          <w:bCs/>
          <w:i/>
        </w:rPr>
        <w:t>S</w:t>
      </w:r>
    </w:p>
    <w:p w14:paraId="57F055E0" w14:textId="1330D1BA" w:rsidR="00453350" w:rsidRDefault="00453350" w:rsidP="00874C40">
      <w:pPr>
        <w:pStyle w:val="NoSpacing"/>
        <w:rPr>
          <w:bCs/>
          <w:i/>
        </w:rPr>
      </w:pPr>
    </w:p>
    <w:p w14:paraId="3C1CEBA9" w14:textId="6F06EDF8" w:rsidR="00FD25D0" w:rsidRDefault="00A26F23" w:rsidP="00874C40">
      <w:pPr>
        <w:pStyle w:val="NoSpacing"/>
        <w:rPr>
          <w:bCs/>
          <w:iCs/>
        </w:rPr>
      </w:pPr>
      <w:r>
        <w:rPr>
          <w:bCs/>
          <w:iCs/>
        </w:rPr>
        <w:t xml:space="preserve">Director Cooper </w:t>
      </w:r>
      <w:r w:rsidR="003231B9">
        <w:rPr>
          <w:bCs/>
          <w:iCs/>
        </w:rPr>
        <w:t>provided</w:t>
      </w:r>
      <w:r w:rsidR="00E67A2D">
        <w:rPr>
          <w:bCs/>
          <w:iCs/>
        </w:rPr>
        <w:t xml:space="preserve"> an update on </w:t>
      </w:r>
      <w:r w:rsidR="00951AA4">
        <w:rPr>
          <w:bCs/>
          <w:iCs/>
        </w:rPr>
        <w:t>OTSG activities and priorities.</w:t>
      </w:r>
      <w:r w:rsidR="00EC0A96">
        <w:rPr>
          <w:bCs/>
          <w:iCs/>
        </w:rPr>
        <w:t xml:space="preserve"> The ISDEAA Title V Tribal Self-Governance Program is celebrating its twentieth year as a permanent program.  There are now over 375 tribes participating</w:t>
      </w:r>
      <w:r w:rsidR="00AE68C9">
        <w:rPr>
          <w:bCs/>
          <w:iCs/>
        </w:rPr>
        <w:t xml:space="preserve"> in the program</w:t>
      </w:r>
      <w:r w:rsidR="00EC0A96">
        <w:rPr>
          <w:bCs/>
          <w:iCs/>
        </w:rPr>
        <w:t>.</w:t>
      </w:r>
      <w:r w:rsidR="00E67A2D">
        <w:rPr>
          <w:bCs/>
          <w:iCs/>
        </w:rPr>
        <w:t xml:space="preserve"> </w:t>
      </w:r>
      <w:r>
        <w:rPr>
          <w:bCs/>
          <w:iCs/>
        </w:rPr>
        <w:t>T</w:t>
      </w:r>
      <w:r w:rsidR="00EC0A96">
        <w:rPr>
          <w:bCs/>
          <w:iCs/>
        </w:rPr>
        <w:t xml:space="preserve">he OTSG has been involved with perfecting </w:t>
      </w:r>
      <w:r>
        <w:rPr>
          <w:bCs/>
          <w:iCs/>
        </w:rPr>
        <w:t>10</w:t>
      </w:r>
      <w:r w:rsidR="00E67A2D">
        <w:rPr>
          <w:bCs/>
          <w:iCs/>
        </w:rPr>
        <w:t>5</w:t>
      </w:r>
      <w:r>
        <w:rPr>
          <w:bCs/>
          <w:iCs/>
        </w:rPr>
        <w:t xml:space="preserve"> compacts and 13</w:t>
      </w:r>
      <w:r w:rsidR="00E67A2D">
        <w:rPr>
          <w:bCs/>
          <w:iCs/>
        </w:rPr>
        <w:t>1</w:t>
      </w:r>
      <w:r>
        <w:rPr>
          <w:bCs/>
          <w:iCs/>
        </w:rPr>
        <w:t xml:space="preserve"> funding agreements </w:t>
      </w:r>
      <w:r w:rsidR="00E67A2D">
        <w:rPr>
          <w:bCs/>
          <w:iCs/>
        </w:rPr>
        <w:t>to date. The recurring base funding is</w:t>
      </w:r>
      <w:r>
        <w:rPr>
          <w:bCs/>
          <w:iCs/>
        </w:rPr>
        <w:t xml:space="preserve"> $2.</w:t>
      </w:r>
      <w:r w:rsidR="00ED13B5">
        <w:rPr>
          <w:bCs/>
          <w:iCs/>
        </w:rPr>
        <w:t>6</w:t>
      </w:r>
      <w:r>
        <w:rPr>
          <w:bCs/>
          <w:iCs/>
        </w:rPr>
        <w:t xml:space="preserve"> billion to </w:t>
      </w:r>
      <w:r w:rsidR="00E67A2D">
        <w:rPr>
          <w:bCs/>
          <w:iCs/>
        </w:rPr>
        <w:t>date</w:t>
      </w:r>
      <w:r>
        <w:rPr>
          <w:bCs/>
          <w:iCs/>
        </w:rPr>
        <w:t>.</w:t>
      </w:r>
      <w:r w:rsidR="00E67A2D">
        <w:rPr>
          <w:bCs/>
          <w:iCs/>
        </w:rPr>
        <w:t xml:space="preserve"> They have </w:t>
      </w:r>
      <w:r w:rsidR="00ED13B5">
        <w:rPr>
          <w:bCs/>
          <w:iCs/>
        </w:rPr>
        <w:t xml:space="preserve">also </w:t>
      </w:r>
      <w:r w:rsidR="00E67A2D">
        <w:rPr>
          <w:bCs/>
          <w:iCs/>
        </w:rPr>
        <w:t xml:space="preserve">transferred $567.6 million </w:t>
      </w:r>
      <w:r>
        <w:rPr>
          <w:bCs/>
          <w:iCs/>
        </w:rPr>
        <w:t xml:space="preserve">in COVID-19 funding. </w:t>
      </w:r>
      <w:r w:rsidR="00ED13B5">
        <w:rPr>
          <w:bCs/>
          <w:iCs/>
        </w:rPr>
        <w:t>To date</w:t>
      </w:r>
      <w:r w:rsidR="00F939E1">
        <w:rPr>
          <w:bCs/>
          <w:iCs/>
        </w:rPr>
        <w:t>,</w:t>
      </w:r>
      <w:r w:rsidR="005A7CD8">
        <w:rPr>
          <w:bCs/>
          <w:iCs/>
        </w:rPr>
        <w:t xml:space="preserve"> they </w:t>
      </w:r>
      <w:r w:rsidR="00ED13B5">
        <w:rPr>
          <w:bCs/>
          <w:iCs/>
        </w:rPr>
        <w:t>have transferred</w:t>
      </w:r>
      <w:r w:rsidR="005A7CD8">
        <w:rPr>
          <w:bCs/>
          <w:iCs/>
        </w:rPr>
        <w:t xml:space="preserve"> $3.29 billion</w:t>
      </w:r>
      <w:r w:rsidR="00ED13B5">
        <w:rPr>
          <w:bCs/>
          <w:iCs/>
        </w:rPr>
        <w:t xml:space="preserve"> to </w:t>
      </w:r>
      <w:r w:rsidR="005A7CD8">
        <w:rPr>
          <w:bCs/>
          <w:iCs/>
        </w:rPr>
        <w:t>tribes</w:t>
      </w:r>
      <w:r w:rsidR="00ED13B5">
        <w:rPr>
          <w:bCs/>
          <w:iCs/>
        </w:rPr>
        <w:t xml:space="preserve"> through Title V agreements</w:t>
      </w:r>
      <w:r w:rsidR="005A7CD8">
        <w:rPr>
          <w:bCs/>
          <w:iCs/>
        </w:rPr>
        <w:t xml:space="preserve">. </w:t>
      </w:r>
    </w:p>
    <w:p w14:paraId="1205D33A" w14:textId="0485027C" w:rsidR="00AE68C9" w:rsidRDefault="00AE68C9" w:rsidP="00874C40">
      <w:pPr>
        <w:pStyle w:val="NoSpacing"/>
        <w:rPr>
          <w:bCs/>
          <w:iCs/>
        </w:rPr>
      </w:pPr>
    </w:p>
    <w:p w14:paraId="32BCFC47" w14:textId="732A6134" w:rsidR="00AE68C9" w:rsidRDefault="00A26F23" w:rsidP="00874C40">
      <w:pPr>
        <w:pStyle w:val="NoSpacing"/>
        <w:rPr>
          <w:bCs/>
          <w:iCs/>
        </w:rPr>
      </w:pPr>
      <w:r>
        <w:rPr>
          <w:bCs/>
          <w:iCs/>
        </w:rPr>
        <w:t>The OTSG</w:t>
      </w:r>
      <w:r w:rsidR="00AE68C9">
        <w:rPr>
          <w:bCs/>
          <w:iCs/>
        </w:rPr>
        <w:t xml:space="preserve"> continues to </w:t>
      </w:r>
      <w:r w:rsidR="00F939E1">
        <w:rPr>
          <w:bCs/>
          <w:iCs/>
        </w:rPr>
        <w:t>support ISDEAA Title V negotiations and lead negotiators actively</w:t>
      </w:r>
      <w:r w:rsidR="00AE68C9">
        <w:rPr>
          <w:bCs/>
          <w:iCs/>
        </w:rPr>
        <w:t>; however, negotiations have been limited to virtual platforms due to the pandemic. The</w:t>
      </w:r>
      <w:r w:rsidR="00F939E1">
        <w:rPr>
          <w:bCs/>
          <w:iCs/>
        </w:rPr>
        <w:t>y</w:t>
      </w:r>
      <w:r w:rsidR="00AE68C9">
        <w:rPr>
          <w:bCs/>
          <w:iCs/>
        </w:rPr>
        <w:t xml:space="preserve"> are currently two IHS areas with pending area lead negotiator (ALN) designations. </w:t>
      </w:r>
    </w:p>
    <w:p w14:paraId="7400E84A" w14:textId="61DC65AD" w:rsidR="0064439A" w:rsidRDefault="0064439A" w:rsidP="00874C40">
      <w:pPr>
        <w:pStyle w:val="NoSpacing"/>
        <w:rPr>
          <w:bCs/>
          <w:iCs/>
        </w:rPr>
      </w:pPr>
    </w:p>
    <w:p w14:paraId="264EA966" w14:textId="4E20FE2A" w:rsidR="00BD4ABA" w:rsidRDefault="0064439A" w:rsidP="00874C40">
      <w:pPr>
        <w:pStyle w:val="NoSpacing"/>
        <w:rPr>
          <w:bCs/>
          <w:iCs/>
        </w:rPr>
      </w:pPr>
      <w:r>
        <w:rPr>
          <w:bCs/>
          <w:iCs/>
        </w:rPr>
        <w:t>Director Cooper highlighted the OTSG</w:t>
      </w:r>
      <w:r w:rsidR="00F939E1">
        <w:rPr>
          <w:bCs/>
          <w:iCs/>
        </w:rPr>
        <w:t>'</w:t>
      </w:r>
      <w:r>
        <w:rPr>
          <w:bCs/>
          <w:iCs/>
        </w:rPr>
        <w:t>s priorities for F</w:t>
      </w:r>
      <w:r w:rsidR="00F939E1">
        <w:rPr>
          <w:bCs/>
          <w:iCs/>
        </w:rPr>
        <w:t>Y</w:t>
      </w:r>
      <w:r>
        <w:rPr>
          <w:bCs/>
          <w:iCs/>
        </w:rPr>
        <w:t xml:space="preserve"> 2021. </w:t>
      </w:r>
      <w:r w:rsidR="005A7CD8">
        <w:rPr>
          <w:bCs/>
          <w:iCs/>
        </w:rPr>
        <w:t xml:space="preserve"> </w:t>
      </w:r>
      <w:r w:rsidR="003457CC">
        <w:rPr>
          <w:bCs/>
          <w:iCs/>
        </w:rPr>
        <w:t xml:space="preserve">Their priorities include; (1) </w:t>
      </w:r>
      <w:r w:rsidR="005A7CD8">
        <w:rPr>
          <w:bCs/>
          <w:iCs/>
        </w:rPr>
        <w:t>continu</w:t>
      </w:r>
      <w:r w:rsidR="003457CC">
        <w:rPr>
          <w:bCs/>
          <w:iCs/>
        </w:rPr>
        <w:t>ing to work</w:t>
      </w:r>
      <w:r w:rsidR="005A7CD8">
        <w:rPr>
          <w:bCs/>
          <w:iCs/>
        </w:rPr>
        <w:t xml:space="preserve"> on updating </w:t>
      </w:r>
      <w:r w:rsidR="003457CC">
        <w:rPr>
          <w:bCs/>
          <w:iCs/>
        </w:rPr>
        <w:t xml:space="preserve">the </w:t>
      </w:r>
      <w:r w:rsidR="005A7CD8">
        <w:rPr>
          <w:bCs/>
          <w:iCs/>
        </w:rPr>
        <w:t>Programs, Services, Functions, and Activities (PSFA) Manual</w:t>
      </w:r>
      <w:r w:rsidR="003457CC">
        <w:rPr>
          <w:bCs/>
          <w:iCs/>
        </w:rPr>
        <w:t xml:space="preserve">; (2) supporting consultation on IHS consultation policy; (3) submitting reports to Congress on the </w:t>
      </w:r>
      <w:r w:rsidR="00F939E1">
        <w:rPr>
          <w:bCs/>
          <w:iCs/>
        </w:rPr>
        <w:t>a</w:t>
      </w:r>
      <w:r w:rsidR="003457CC">
        <w:rPr>
          <w:bCs/>
          <w:iCs/>
        </w:rPr>
        <w:t>dministration of the tribal self-governance program; and (4) recruiting for two OTSG vacancies. The two OTSG vacancies consist of one admin</w:t>
      </w:r>
      <w:r w:rsidR="00FD3621">
        <w:rPr>
          <w:bCs/>
          <w:iCs/>
        </w:rPr>
        <w:t>.</w:t>
      </w:r>
      <w:r w:rsidR="003457CC">
        <w:rPr>
          <w:bCs/>
          <w:iCs/>
        </w:rPr>
        <w:t xml:space="preserve"> officer (G</w:t>
      </w:r>
      <w:r w:rsidR="00F939E1">
        <w:rPr>
          <w:bCs/>
          <w:iCs/>
        </w:rPr>
        <w:t>.S.</w:t>
      </w:r>
      <w:r w:rsidR="003457CC">
        <w:rPr>
          <w:bCs/>
          <w:iCs/>
        </w:rPr>
        <w:t xml:space="preserve"> 9-11), and one staff analyst (GS 4-8). </w:t>
      </w:r>
    </w:p>
    <w:p w14:paraId="3490F0C6" w14:textId="3771BCE3" w:rsidR="00453350" w:rsidRDefault="00453350" w:rsidP="00874C40">
      <w:pPr>
        <w:pStyle w:val="NoSpacing"/>
        <w:rPr>
          <w:bCs/>
          <w:iCs/>
        </w:rPr>
      </w:pPr>
    </w:p>
    <w:p w14:paraId="7BE262EF" w14:textId="77777777" w:rsidR="003457CC" w:rsidRDefault="003457CC" w:rsidP="00224CFB">
      <w:pPr>
        <w:pStyle w:val="NoSpacing"/>
        <w:rPr>
          <w:b/>
          <w:bCs/>
          <w:iCs/>
          <w:u w:val="single"/>
        </w:rPr>
      </w:pPr>
    </w:p>
    <w:p w14:paraId="52A4BD22" w14:textId="4EDC7E34" w:rsidR="00224CFB" w:rsidRPr="00224CFB" w:rsidRDefault="00224CFB" w:rsidP="00224CFB">
      <w:pPr>
        <w:pStyle w:val="NoSpacing"/>
        <w:rPr>
          <w:b/>
          <w:bCs/>
          <w:iCs/>
          <w:u w:val="single"/>
        </w:rPr>
      </w:pPr>
      <w:r w:rsidRPr="00224CFB">
        <w:rPr>
          <w:b/>
          <w:bCs/>
          <w:iCs/>
          <w:u w:val="single"/>
        </w:rPr>
        <w:t>Indian Health Service Budget Update</w:t>
      </w:r>
    </w:p>
    <w:p w14:paraId="14F89B58" w14:textId="77777777" w:rsidR="00224CFB" w:rsidRPr="00224CFB" w:rsidRDefault="00224CFB" w:rsidP="00224CFB">
      <w:pPr>
        <w:pStyle w:val="NoSpacing"/>
        <w:rPr>
          <w:bCs/>
          <w:i/>
          <w:iCs/>
        </w:rPr>
      </w:pPr>
      <w:r w:rsidRPr="00224CFB">
        <w:rPr>
          <w:bCs/>
          <w:i/>
          <w:iCs/>
        </w:rPr>
        <w:t xml:space="preserve">Jillian Curtis, Director, Office of Finance &amp; Accounting </w:t>
      </w:r>
    </w:p>
    <w:p w14:paraId="206C3837" w14:textId="77777777" w:rsidR="00224CFB" w:rsidRPr="00224CFB" w:rsidRDefault="00224CFB" w:rsidP="00224CFB">
      <w:pPr>
        <w:pStyle w:val="NoSpacing"/>
        <w:rPr>
          <w:bCs/>
          <w:i/>
          <w:iCs/>
        </w:rPr>
      </w:pPr>
    </w:p>
    <w:p w14:paraId="14269117" w14:textId="228450DB" w:rsidR="003457CC" w:rsidRDefault="00224CFB" w:rsidP="00224CFB">
      <w:pPr>
        <w:pStyle w:val="NoSpacing"/>
        <w:rPr>
          <w:bCs/>
          <w:iCs/>
        </w:rPr>
      </w:pPr>
      <w:r w:rsidRPr="00224CFB">
        <w:rPr>
          <w:bCs/>
          <w:iCs/>
        </w:rPr>
        <w:t>The F</w:t>
      </w:r>
      <w:r w:rsidR="00F939E1">
        <w:rPr>
          <w:bCs/>
          <w:iCs/>
        </w:rPr>
        <w:t>Y</w:t>
      </w:r>
      <w:r w:rsidRPr="00224CFB">
        <w:rPr>
          <w:bCs/>
          <w:iCs/>
        </w:rPr>
        <w:t xml:space="preserve"> 2021 </w:t>
      </w:r>
      <w:r w:rsidR="00FD3621">
        <w:rPr>
          <w:bCs/>
          <w:iCs/>
        </w:rPr>
        <w:t>budget includes a total discretionary budget authority of $6.2 billion, which is $189 million above the enacted F</w:t>
      </w:r>
      <w:r w:rsidR="00F939E1">
        <w:rPr>
          <w:bCs/>
          <w:iCs/>
        </w:rPr>
        <w:t>Y</w:t>
      </w:r>
      <w:r w:rsidR="00FD3621">
        <w:rPr>
          <w:bCs/>
          <w:iCs/>
        </w:rPr>
        <w:t xml:space="preserve"> 2020 funding level. The funding is allocated into four accounts as follows:</w:t>
      </w:r>
    </w:p>
    <w:p w14:paraId="76C9508A" w14:textId="2423AE87" w:rsidR="00FD3621" w:rsidRDefault="00FD3621" w:rsidP="00224CFB">
      <w:pPr>
        <w:pStyle w:val="NoSpacing"/>
        <w:rPr>
          <w:bCs/>
          <w:iCs/>
        </w:rPr>
      </w:pPr>
    </w:p>
    <w:p w14:paraId="07EB3635" w14:textId="407B901F" w:rsidR="00FD3621" w:rsidRDefault="00FD3621" w:rsidP="00FD3621">
      <w:pPr>
        <w:pStyle w:val="NoSpacing"/>
        <w:numPr>
          <w:ilvl w:val="0"/>
          <w:numId w:val="40"/>
        </w:numPr>
        <w:rPr>
          <w:bCs/>
          <w:iCs/>
        </w:rPr>
      </w:pPr>
      <w:r>
        <w:rPr>
          <w:bCs/>
          <w:iCs/>
        </w:rPr>
        <w:t>Services: $4.3 billion</w:t>
      </w:r>
    </w:p>
    <w:p w14:paraId="5F54D1F2" w14:textId="4C20F1D1" w:rsidR="00FD3621" w:rsidRDefault="00FD3621" w:rsidP="00FD3621">
      <w:pPr>
        <w:pStyle w:val="NoSpacing"/>
        <w:numPr>
          <w:ilvl w:val="0"/>
          <w:numId w:val="40"/>
        </w:numPr>
        <w:rPr>
          <w:bCs/>
          <w:iCs/>
        </w:rPr>
      </w:pPr>
      <w:r>
        <w:rPr>
          <w:bCs/>
          <w:iCs/>
        </w:rPr>
        <w:t>Facilities: $918 million</w:t>
      </w:r>
    </w:p>
    <w:p w14:paraId="15280FA1" w14:textId="41F1911B" w:rsidR="00FD3621" w:rsidRDefault="00FD3621" w:rsidP="00FD3621">
      <w:pPr>
        <w:pStyle w:val="NoSpacing"/>
        <w:numPr>
          <w:ilvl w:val="0"/>
          <w:numId w:val="40"/>
        </w:numPr>
        <w:rPr>
          <w:bCs/>
          <w:iCs/>
        </w:rPr>
      </w:pPr>
      <w:r>
        <w:rPr>
          <w:bCs/>
          <w:iCs/>
        </w:rPr>
        <w:t>Contract Support Costs: $916 million</w:t>
      </w:r>
    </w:p>
    <w:p w14:paraId="6B589B1D" w14:textId="2E9F4041" w:rsidR="00FD3621" w:rsidRPr="00FD3621" w:rsidRDefault="00FD3621" w:rsidP="00FD3621">
      <w:pPr>
        <w:pStyle w:val="NoSpacing"/>
        <w:numPr>
          <w:ilvl w:val="1"/>
          <w:numId w:val="40"/>
        </w:numPr>
        <w:rPr>
          <w:bCs/>
          <w:iCs/>
        </w:rPr>
      </w:pPr>
      <w:r w:rsidRPr="00FD3621">
        <w:rPr>
          <w:bCs/>
          <w:iCs/>
        </w:rPr>
        <w:t>Remains an indefinite discretionary appropriation for fully funding CSC</w:t>
      </w:r>
    </w:p>
    <w:p w14:paraId="1DEE8D29" w14:textId="2E70D894" w:rsidR="00FD3621" w:rsidRDefault="00FD3621" w:rsidP="00FD3621">
      <w:pPr>
        <w:pStyle w:val="NoSpacing"/>
        <w:numPr>
          <w:ilvl w:val="0"/>
          <w:numId w:val="40"/>
        </w:numPr>
        <w:rPr>
          <w:bCs/>
          <w:iCs/>
        </w:rPr>
      </w:pPr>
      <w:r>
        <w:rPr>
          <w:bCs/>
          <w:iCs/>
        </w:rPr>
        <w:t>Payments for Tribal Leases: $101 million</w:t>
      </w:r>
    </w:p>
    <w:p w14:paraId="3A316CE0" w14:textId="6CA4AFB5" w:rsidR="00FD3621" w:rsidRDefault="00FD3621" w:rsidP="00FD3621">
      <w:pPr>
        <w:pStyle w:val="NoSpacing"/>
        <w:numPr>
          <w:ilvl w:val="1"/>
          <w:numId w:val="40"/>
        </w:numPr>
        <w:rPr>
          <w:bCs/>
          <w:iCs/>
        </w:rPr>
      </w:pPr>
      <w:r>
        <w:rPr>
          <w:bCs/>
          <w:iCs/>
        </w:rPr>
        <w:t xml:space="preserve">A new indefinite discretionary appropriation for fully funding the cost of section 105(l) </w:t>
      </w:r>
      <w:r w:rsidR="00F44CE8">
        <w:rPr>
          <w:bCs/>
          <w:iCs/>
        </w:rPr>
        <w:t>leases.</w:t>
      </w:r>
    </w:p>
    <w:p w14:paraId="34422BF7" w14:textId="77777777" w:rsidR="00224CFB" w:rsidRPr="00224CFB" w:rsidRDefault="00224CFB" w:rsidP="00224CFB">
      <w:pPr>
        <w:pStyle w:val="NoSpacing"/>
        <w:rPr>
          <w:bCs/>
          <w:iCs/>
        </w:rPr>
      </w:pPr>
    </w:p>
    <w:p w14:paraId="051D006A" w14:textId="31E70800" w:rsidR="00224CFB" w:rsidRDefault="00FD3621" w:rsidP="00224CFB">
      <w:pPr>
        <w:pStyle w:val="NoSpacing"/>
        <w:rPr>
          <w:bCs/>
          <w:iCs/>
        </w:rPr>
      </w:pPr>
      <w:r>
        <w:rPr>
          <w:bCs/>
          <w:iCs/>
        </w:rPr>
        <w:lastRenderedPageBreak/>
        <w:t xml:space="preserve">The funding includes $18 million for staffing and operating costs of newly-constructed health care facilities located in Alaska. This funding also includes </w:t>
      </w:r>
      <w:r w:rsidR="00F939E1">
        <w:rPr>
          <w:bCs/>
          <w:iCs/>
        </w:rPr>
        <w:t xml:space="preserve">the </w:t>
      </w:r>
      <w:r>
        <w:rPr>
          <w:bCs/>
          <w:iCs/>
        </w:rPr>
        <w:t xml:space="preserve">reallocation of funds due to construction project delays for the Ysleta Del Sur Health Center. </w:t>
      </w:r>
    </w:p>
    <w:p w14:paraId="094883AA" w14:textId="3DEFBE3D" w:rsidR="001E2DE5" w:rsidRDefault="001E2DE5" w:rsidP="00224CFB">
      <w:pPr>
        <w:pStyle w:val="NoSpacing"/>
        <w:rPr>
          <w:bCs/>
          <w:iCs/>
        </w:rPr>
      </w:pPr>
    </w:p>
    <w:p w14:paraId="31620DD1" w14:textId="3944BE08" w:rsidR="001E2DE5" w:rsidRDefault="001E2DE5" w:rsidP="00224CFB">
      <w:pPr>
        <w:pStyle w:val="NoSpacing"/>
        <w:rPr>
          <w:bCs/>
          <w:iCs/>
        </w:rPr>
      </w:pPr>
      <w:r>
        <w:rPr>
          <w:bCs/>
          <w:iCs/>
        </w:rPr>
        <w:t>Additional F</w:t>
      </w:r>
      <w:r w:rsidR="00F939E1">
        <w:rPr>
          <w:bCs/>
          <w:iCs/>
        </w:rPr>
        <w:t>Y</w:t>
      </w:r>
      <w:r>
        <w:rPr>
          <w:bCs/>
          <w:iCs/>
        </w:rPr>
        <w:t xml:space="preserve"> 2021 budget highlights:</w:t>
      </w:r>
    </w:p>
    <w:p w14:paraId="31BB7BCA" w14:textId="0088C71C" w:rsidR="001E2DE5" w:rsidRDefault="001E2DE5" w:rsidP="00224CFB">
      <w:pPr>
        <w:pStyle w:val="NoSpacing"/>
        <w:rPr>
          <w:bCs/>
          <w:iCs/>
        </w:rPr>
      </w:pPr>
    </w:p>
    <w:p w14:paraId="7A04727D" w14:textId="681581E0" w:rsidR="001E2DE5" w:rsidRDefault="001E2DE5" w:rsidP="001E2DE5">
      <w:pPr>
        <w:pStyle w:val="NoSpacing"/>
        <w:numPr>
          <w:ilvl w:val="0"/>
          <w:numId w:val="41"/>
        </w:numPr>
        <w:rPr>
          <w:bCs/>
          <w:iCs/>
        </w:rPr>
      </w:pPr>
      <w:r>
        <w:rPr>
          <w:bCs/>
          <w:iCs/>
        </w:rPr>
        <w:t xml:space="preserve">Retains </w:t>
      </w:r>
      <w:r w:rsidR="00F939E1">
        <w:rPr>
          <w:bCs/>
          <w:iCs/>
        </w:rPr>
        <w:t>two years</w:t>
      </w:r>
      <w:r>
        <w:rPr>
          <w:bCs/>
          <w:iCs/>
        </w:rPr>
        <w:t xml:space="preserve"> of availability for the majority of Services funds</w:t>
      </w:r>
    </w:p>
    <w:p w14:paraId="7CB43A58" w14:textId="54E179CC" w:rsidR="001E2DE5" w:rsidRDefault="001E2DE5" w:rsidP="001E2DE5">
      <w:pPr>
        <w:pStyle w:val="NoSpacing"/>
        <w:numPr>
          <w:ilvl w:val="1"/>
          <w:numId w:val="41"/>
        </w:numPr>
        <w:rPr>
          <w:bCs/>
          <w:iCs/>
        </w:rPr>
      </w:pPr>
      <w:r>
        <w:rPr>
          <w:bCs/>
          <w:iCs/>
        </w:rPr>
        <w:t>No changes to funds available until expended (no-year funds)</w:t>
      </w:r>
    </w:p>
    <w:p w14:paraId="690A6E22" w14:textId="58F5D9E6" w:rsidR="001E2DE5" w:rsidRDefault="001E2DE5" w:rsidP="001E2DE5">
      <w:pPr>
        <w:pStyle w:val="NoSpacing"/>
        <w:numPr>
          <w:ilvl w:val="0"/>
          <w:numId w:val="41"/>
        </w:numPr>
        <w:rPr>
          <w:bCs/>
          <w:iCs/>
        </w:rPr>
      </w:pPr>
      <w:r>
        <w:rPr>
          <w:bCs/>
          <w:iCs/>
        </w:rPr>
        <w:t>The $500,000 spending cap on the Demolition Fund has been removed.</w:t>
      </w:r>
    </w:p>
    <w:p w14:paraId="6AB5347A" w14:textId="08481A9C" w:rsidR="001E2DE5" w:rsidRDefault="001E2DE5" w:rsidP="001E2DE5">
      <w:pPr>
        <w:pStyle w:val="NoSpacing"/>
        <w:numPr>
          <w:ilvl w:val="0"/>
          <w:numId w:val="41"/>
        </w:numPr>
        <w:rPr>
          <w:bCs/>
          <w:iCs/>
        </w:rPr>
      </w:pPr>
      <w:r>
        <w:rPr>
          <w:bCs/>
          <w:iCs/>
        </w:rPr>
        <w:t>Mandatory Funds: Special Diabetes Program for Indians</w:t>
      </w:r>
    </w:p>
    <w:p w14:paraId="51318493" w14:textId="7D7364C1" w:rsidR="001E2DE5" w:rsidRDefault="001E2DE5" w:rsidP="001E2DE5">
      <w:pPr>
        <w:pStyle w:val="NoSpacing"/>
        <w:numPr>
          <w:ilvl w:val="1"/>
          <w:numId w:val="41"/>
        </w:numPr>
        <w:rPr>
          <w:bCs/>
          <w:iCs/>
        </w:rPr>
      </w:pPr>
      <w:r>
        <w:rPr>
          <w:bCs/>
          <w:iCs/>
        </w:rPr>
        <w:t>Extended through F</w:t>
      </w:r>
      <w:r w:rsidR="00F939E1">
        <w:rPr>
          <w:bCs/>
          <w:iCs/>
        </w:rPr>
        <w:t>Y</w:t>
      </w:r>
      <w:r>
        <w:rPr>
          <w:bCs/>
          <w:iCs/>
        </w:rPr>
        <w:t xml:space="preserve"> 2023, at $150 million per year</w:t>
      </w:r>
    </w:p>
    <w:p w14:paraId="755DD109" w14:textId="56AEB426" w:rsidR="001E2DE5" w:rsidRDefault="001E2DE5" w:rsidP="001E2DE5">
      <w:pPr>
        <w:pStyle w:val="NoSpacing"/>
        <w:numPr>
          <w:ilvl w:val="0"/>
          <w:numId w:val="41"/>
        </w:numPr>
        <w:rPr>
          <w:bCs/>
          <w:iCs/>
        </w:rPr>
      </w:pPr>
      <w:r>
        <w:rPr>
          <w:bCs/>
          <w:iCs/>
        </w:rPr>
        <w:t>The Consolidated Appropriations Act of 2021 also included $1 billion in supplemental appropriations related to COVID-19.</w:t>
      </w:r>
    </w:p>
    <w:p w14:paraId="0741ECE0" w14:textId="07290367" w:rsidR="001E2DE5" w:rsidRDefault="001E2DE5" w:rsidP="001E2DE5">
      <w:pPr>
        <w:pStyle w:val="NoSpacing"/>
        <w:rPr>
          <w:bCs/>
          <w:iCs/>
        </w:rPr>
      </w:pPr>
    </w:p>
    <w:p w14:paraId="00D1091F" w14:textId="23DDD74F" w:rsidR="001E2DE5" w:rsidRDefault="001E2DE5" w:rsidP="001E2DE5">
      <w:pPr>
        <w:pStyle w:val="NoSpacing"/>
        <w:rPr>
          <w:bCs/>
          <w:iCs/>
        </w:rPr>
      </w:pPr>
      <w:r>
        <w:rPr>
          <w:bCs/>
          <w:iCs/>
        </w:rPr>
        <w:t>The F</w:t>
      </w:r>
      <w:r w:rsidR="00F939E1">
        <w:rPr>
          <w:bCs/>
          <w:iCs/>
        </w:rPr>
        <w:t>Y</w:t>
      </w:r>
      <w:r>
        <w:rPr>
          <w:bCs/>
          <w:iCs/>
        </w:rPr>
        <w:t xml:space="preserve"> 202</w:t>
      </w:r>
      <w:r w:rsidR="005129BC">
        <w:rPr>
          <w:bCs/>
          <w:iCs/>
        </w:rPr>
        <w:t>2</w:t>
      </w:r>
      <w:r>
        <w:rPr>
          <w:bCs/>
          <w:iCs/>
        </w:rPr>
        <w:t xml:space="preserve"> budget will be a </w:t>
      </w:r>
      <w:r w:rsidR="00F939E1">
        <w:rPr>
          <w:bCs/>
          <w:iCs/>
        </w:rPr>
        <w:t>"</w:t>
      </w:r>
      <w:r>
        <w:rPr>
          <w:bCs/>
          <w:iCs/>
        </w:rPr>
        <w:t>transition</w:t>
      </w:r>
      <w:r w:rsidR="00F939E1">
        <w:rPr>
          <w:bCs/>
          <w:iCs/>
        </w:rPr>
        <w:t>"</w:t>
      </w:r>
      <w:r>
        <w:rPr>
          <w:bCs/>
          <w:iCs/>
        </w:rPr>
        <w:t xml:space="preserve"> budget meaning that the incoming </w:t>
      </w:r>
      <w:r w:rsidR="005129BC">
        <w:rPr>
          <w:bCs/>
          <w:iCs/>
        </w:rPr>
        <w:t>A</w:t>
      </w:r>
      <w:r>
        <w:rPr>
          <w:bCs/>
          <w:iCs/>
        </w:rPr>
        <w:t>dministration typically releases the President</w:t>
      </w:r>
      <w:r w:rsidR="00F939E1">
        <w:rPr>
          <w:bCs/>
          <w:iCs/>
        </w:rPr>
        <w:t>'</w:t>
      </w:r>
      <w:r>
        <w:rPr>
          <w:bCs/>
          <w:iCs/>
        </w:rPr>
        <w:t>s budget in two parts consisting of the budget blueprint (</w:t>
      </w:r>
      <w:r w:rsidR="00F939E1">
        <w:rPr>
          <w:bCs/>
          <w:iCs/>
        </w:rPr>
        <w:t>"</w:t>
      </w:r>
      <w:r>
        <w:rPr>
          <w:bCs/>
          <w:iCs/>
        </w:rPr>
        <w:t>skinny</w:t>
      </w:r>
      <w:r w:rsidR="00F939E1">
        <w:rPr>
          <w:bCs/>
          <w:iCs/>
        </w:rPr>
        <w:t>"</w:t>
      </w:r>
      <w:r>
        <w:rPr>
          <w:bCs/>
          <w:iCs/>
        </w:rPr>
        <w:t xml:space="preserve"> budget) and the </w:t>
      </w:r>
      <w:r w:rsidR="005129BC">
        <w:rPr>
          <w:bCs/>
          <w:iCs/>
        </w:rPr>
        <w:t>full President</w:t>
      </w:r>
      <w:r w:rsidR="00F939E1">
        <w:rPr>
          <w:bCs/>
          <w:iCs/>
        </w:rPr>
        <w:t>'</w:t>
      </w:r>
      <w:r w:rsidR="005129BC">
        <w:rPr>
          <w:bCs/>
          <w:iCs/>
        </w:rPr>
        <w:t xml:space="preserve">s budget. </w:t>
      </w:r>
      <w:r w:rsidR="00814117">
        <w:rPr>
          <w:bCs/>
          <w:iCs/>
        </w:rPr>
        <w:t xml:space="preserve">The </w:t>
      </w:r>
      <w:r w:rsidR="009E4E0B">
        <w:rPr>
          <w:bCs/>
          <w:iCs/>
        </w:rPr>
        <w:t>B</w:t>
      </w:r>
      <w:r w:rsidR="00814117">
        <w:rPr>
          <w:bCs/>
          <w:iCs/>
        </w:rPr>
        <w:t xml:space="preserve">udget </w:t>
      </w:r>
      <w:r w:rsidR="009E4E0B">
        <w:rPr>
          <w:bCs/>
          <w:iCs/>
        </w:rPr>
        <w:t>B</w:t>
      </w:r>
      <w:r w:rsidR="00814117">
        <w:rPr>
          <w:bCs/>
          <w:iCs/>
        </w:rPr>
        <w:t>lueprint is usually published in March or April and typically outlines:</w:t>
      </w:r>
    </w:p>
    <w:p w14:paraId="539B243B" w14:textId="77777777" w:rsidR="00814117" w:rsidRDefault="00814117" w:rsidP="001E2DE5">
      <w:pPr>
        <w:pStyle w:val="NoSpacing"/>
        <w:rPr>
          <w:bCs/>
          <w:iCs/>
        </w:rPr>
      </w:pPr>
    </w:p>
    <w:p w14:paraId="5D6FACC7" w14:textId="090AAE4C" w:rsidR="00814117" w:rsidRDefault="00814117" w:rsidP="00814117">
      <w:pPr>
        <w:pStyle w:val="NoSpacing"/>
        <w:numPr>
          <w:ilvl w:val="0"/>
          <w:numId w:val="42"/>
        </w:numPr>
        <w:rPr>
          <w:bCs/>
          <w:iCs/>
        </w:rPr>
      </w:pPr>
      <w:r>
        <w:rPr>
          <w:bCs/>
          <w:iCs/>
        </w:rPr>
        <w:t>Total spending for the federal government,</w:t>
      </w:r>
    </w:p>
    <w:p w14:paraId="79CD4F8E" w14:textId="285A2277" w:rsidR="00814117" w:rsidRDefault="00814117" w:rsidP="00814117">
      <w:pPr>
        <w:pStyle w:val="NoSpacing"/>
        <w:numPr>
          <w:ilvl w:val="0"/>
          <w:numId w:val="42"/>
        </w:numPr>
        <w:rPr>
          <w:bCs/>
          <w:iCs/>
        </w:rPr>
      </w:pPr>
      <w:r>
        <w:rPr>
          <w:bCs/>
          <w:iCs/>
        </w:rPr>
        <w:t>Topline budget totals for Federal Departments and Agencies, and</w:t>
      </w:r>
    </w:p>
    <w:p w14:paraId="24E90493" w14:textId="77554DA6" w:rsidR="00814117" w:rsidRDefault="00814117" w:rsidP="00814117">
      <w:pPr>
        <w:pStyle w:val="NoSpacing"/>
        <w:numPr>
          <w:ilvl w:val="0"/>
          <w:numId w:val="42"/>
        </w:numPr>
        <w:rPr>
          <w:bCs/>
          <w:iCs/>
        </w:rPr>
      </w:pPr>
      <w:r>
        <w:rPr>
          <w:bCs/>
          <w:iCs/>
        </w:rPr>
        <w:t>The highest</w:t>
      </w:r>
      <w:r w:rsidR="00F939E1">
        <w:rPr>
          <w:bCs/>
          <w:iCs/>
        </w:rPr>
        <w:t>-</w:t>
      </w:r>
      <w:r>
        <w:rPr>
          <w:bCs/>
          <w:iCs/>
        </w:rPr>
        <w:t>profile policy proposals in each Department.</w:t>
      </w:r>
    </w:p>
    <w:p w14:paraId="12C3CDA6" w14:textId="7CB51A90" w:rsidR="009E4E0B" w:rsidRDefault="009E4E0B" w:rsidP="009E4E0B">
      <w:pPr>
        <w:pStyle w:val="NoSpacing"/>
        <w:rPr>
          <w:bCs/>
          <w:iCs/>
        </w:rPr>
      </w:pPr>
    </w:p>
    <w:p w14:paraId="4AC90E88" w14:textId="758FD0E8" w:rsidR="009E4E0B" w:rsidRDefault="009E4E0B" w:rsidP="009E4E0B">
      <w:pPr>
        <w:pStyle w:val="NoSpacing"/>
        <w:rPr>
          <w:bCs/>
          <w:iCs/>
        </w:rPr>
      </w:pPr>
      <w:r>
        <w:rPr>
          <w:bCs/>
          <w:iCs/>
        </w:rPr>
        <w:t xml:space="preserve">Following the </w:t>
      </w:r>
      <w:r w:rsidR="00F939E1">
        <w:rPr>
          <w:bCs/>
          <w:iCs/>
        </w:rPr>
        <w:t>Budget Blueprint release</w:t>
      </w:r>
      <w:r>
        <w:rPr>
          <w:bCs/>
          <w:iCs/>
        </w:rPr>
        <w:t>, the Administration finalizes information associated with the release of the President</w:t>
      </w:r>
      <w:r w:rsidR="00F939E1">
        <w:rPr>
          <w:bCs/>
          <w:iCs/>
        </w:rPr>
        <w:t>'</w:t>
      </w:r>
      <w:r>
        <w:rPr>
          <w:bCs/>
          <w:iCs/>
        </w:rPr>
        <w:t xml:space="preserve">s Budget – typically published in May. </w:t>
      </w:r>
    </w:p>
    <w:p w14:paraId="486EB53B" w14:textId="77777777" w:rsidR="001E2DE5" w:rsidRDefault="001E2DE5" w:rsidP="00224CFB">
      <w:pPr>
        <w:pStyle w:val="NoSpacing"/>
        <w:rPr>
          <w:bCs/>
          <w:iCs/>
        </w:rPr>
      </w:pPr>
    </w:p>
    <w:p w14:paraId="144E7218" w14:textId="3239CDC7" w:rsidR="00FD3621" w:rsidRDefault="00C76060" w:rsidP="00224CFB">
      <w:pPr>
        <w:pStyle w:val="NoSpacing"/>
        <w:rPr>
          <w:bCs/>
          <w:iCs/>
        </w:rPr>
      </w:pPr>
      <w:r>
        <w:rPr>
          <w:bCs/>
          <w:iCs/>
        </w:rPr>
        <w:t>F</w:t>
      </w:r>
      <w:r w:rsidR="00F939E1">
        <w:rPr>
          <w:bCs/>
          <w:iCs/>
        </w:rPr>
        <w:t>Y</w:t>
      </w:r>
      <w:r>
        <w:rPr>
          <w:bCs/>
          <w:iCs/>
        </w:rPr>
        <w:t xml:space="preserve"> 2023 tribal budget formulation is underway. The recent work session yielded the following key outcomes:</w:t>
      </w:r>
    </w:p>
    <w:p w14:paraId="03AE38EA" w14:textId="4DCA2CD1" w:rsidR="00C76060" w:rsidRDefault="00C76060" w:rsidP="00224CFB">
      <w:pPr>
        <w:pStyle w:val="NoSpacing"/>
        <w:rPr>
          <w:bCs/>
          <w:iCs/>
        </w:rPr>
      </w:pPr>
    </w:p>
    <w:p w14:paraId="60263686" w14:textId="5D4B613B" w:rsidR="00C76060" w:rsidRDefault="00C76060" w:rsidP="00435F43">
      <w:pPr>
        <w:pStyle w:val="NoSpacing"/>
        <w:numPr>
          <w:ilvl w:val="0"/>
          <w:numId w:val="43"/>
        </w:numPr>
        <w:rPr>
          <w:bCs/>
          <w:iCs/>
        </w:rPr>
      </w:pPr>
      <w:r>
        <w:rPr>
          <w:bCs/>
          <w:iCs/>
        </w:rPr>
        <w:t>F</w:t>
      </w:r>
      <w:r w:rsidR="00F939E1">
        <w:rPr>
          <w:bCs/>
          <w:iCs/>
        </w:rPr>
        <w:t>Y</w:t>
      </w:r>
      <w:r>
        <w:rPr>
          <w:bCs/>
          <w:iCs/>
        </w:rPr>
        <w:t xml:space="preserve"> 2023 Budget Total: $48 billion for funding</w:t>
      </w:r>
    </w:p>
    <w:p w14:paraId="52EAFB7C" w14:textId="67BBAF23" w:rsidR="00C76060" w:rsidRDefault="00C76060" w:rsidP="00435F43">
      <w:pPr>
        <w:pStyle w:val="NoSpacing"/>
        <w:numPr>
          <w:ilvl w:val="0"/>
          <w:numId w:val="43"/>
        </w:numPr>
        <w:rPr>
          <w:bCs/>
          <w:iCs/>
        </w:rPr>
      </w:pPr>
      <w:r>
        <w:rPr>
          <w:bCs/>
          <w:iCs/>
        </w:rPr>
        <w:t>Section 105(l) and CSC requested as Mandatory Funding</w:t>
      </w:r>
    </w:p>
    <w:p w14:paraId="263AC5DB" w14:textId="5C6E4A0D" w:rsidR="00C76060" w:rsidRDefault="00C76060" w:rsidP="00435F43">
      <w:pPr>
        <w:pStyle w:val="NoSpacing"/>
        <w:numPr>
          <w:ilvl w:val="0"/>
          <w:numId w:val="43"/>
        </w:numPr>
        <w:rPr>
          <w:bCs/>
          <w:iCs/>
        </w:rPr>
      </w:pPr>
      <w:r>
        <w:rPr>
          <w:bCs/>
          <w:iCs/>
        </w:rPr>
        <w:t>Advance Appropriations</w:t>
      </w:r>
    </w:p>
    <w:p w14:paraId="0E1BAAF8" w14:textId="1A6CB6BE" w:rsidR="00C76060" w:rsidRDefault="00C76060" w:rsidP="00435F43">
      <w:pPr>
        <w:pStyle w:val="NoSpacing"/>
        <w:numPr>
          <w:ilvl w:val="0"/>
          <w:numId w:val="43"/>
        </w:numPr>
        <w:rPr>
          <w:bCs/>
          <w:iCs/>
        </w:rPr>
      </w:pPr>
      <w:r>
        <w:rPr>
          <w:bCs/>
          <w:iCs/>
        </w:rPr>
        <w:t>Exemption from Sequestration and Rescissions</w:t>
      </w:r>
    </w:p>
    <w:p w14:paraId="57AB5CC8" w14:textId="3AA241F8" w:rsidR="00C76060" w:rsidRDefault="00C76060" w:rsidP="00435F43">
      <w:pPr>
        <w:pStyle w:val="NoSpacing"/>
        <w:numPr>
          <w:ilvl w:val="0"/>
          <w:numId w:val="43"/>
        </w:numPr>
        <w:rPr>
          <w:bCs/>
          <w:iCs/>
        </w:rPr>
      </w:pPr>
      <w:r>
        <w:rPr>
          <w:bCs/>
          <w:iCs/>
        </w:rPr>
        <w:t>Perman</w:t>
      </w:r>
      <w:r w:rsidR="00435F43">
        <w:rPr>
          <w:bCs/>
          <w:iCs/>
        </w:rPr>
        <w:t>ently reauthorize SDPI at $250 million per year, indexed to inflation.</w:t>
      </w:r>
    </w:p>
    <w:p w14:paraId="7DC98761" w14:textId="4EC4F7F9" w:rsidR="00435F43" w:rsidRDefault="00435F43" w:rsidP="00435F43">
      <w:pPr>
        <w:pStyle w:val="NoSpacing"/>
        <w:numPr>
          <w:ilvl w:val="1"/>
          <w:numId w:val="43"/>
        </w:numPr>
        <w:rPr>
          <w:bCs/>
          <w:iCs/>
        </w:rPr>
      </w:pPr>
      <w:r>
        <w:rPr>
          <w:bCs/>
          <w:iCs/>
        </w:rPr>
        <w:t xml:space="preserve">Make SDPI available for self-determination contracts and self-governance compacts, and allow Tribes who have not previously revised SDPI to access funds. </w:t>
      </w:r>
    </w:p>
    <w:p w14:paraId="7569FBD9" w14:textId="7C251136" w:rsidR="003B4445" w:rsidRDefault="003B4445" w:rsidP="003B4445">
      <w:pPr>
        <w:pStyle w:val="NoSpacing"/>
        <w:numPr>
          <w:ilvl w:val="0"/>
          <w:numId w:val="43"/>
        </w:numPr>
        <w:rPr>
          <w:bCs/>
          <w:iCs/>
        </w:rPr>
      </w:pPr>
      <w:r>
        <w:rPr>
          <w:bCs/>
          <w:iCs/>
        </w:rPr>
        <w:t>Fully fund critical infrastructure investments, like HER modernization to include tribal facilities, health care facilities construction, sanitation facilities construction, and demonstration projects.</w:t>
      </w:r>
    </w:p>
    <w:p w14:paraId="35124E56" w14:textId="2CD46FE4" w:rsidR="003B4445" w:rsidRDefault="003B4445" w:rsidP="003B4445">
      <w:pPr>
        <w:pStyle w:val="NoSpacing"/>
        <w:numPr>
          <w:ilvl w:val="1"/>
          <w:numId w:val="43"/>
        </w:numPr>
        <w:rPr>
          <w:bCs/>
          <w:iCs/>
        </w:rPr>
      </w:pPr>
      <w:r>
        <w:rPr>
          <w:bCs/>
          <w:iCs/>
        </w:rPr>
        <w:t>Funds should be provided outside discretionary budget caps to protect funding for health services.</w:t>
      </w:r>
    </w:p>
    <w:p w14:paraId="6CD54887" w14:textId="2E6273BF" w:rsidR="003B4445" w:rsidRDefault="003B4445" w:rsidP="003B4445">
      <w:pPr>
        <w:pStyle w:val="NoSpacing"/>
        <w:numPr>
          <w:ilvl w:val="0"/>
          <w:numId w:val="43"/>
        </w:numPr>
        <w:rPr>
          <w:bCs/>
          <w:iCs/>
        </w:rPr>
      </w:pPr>
      <w:r>
        <w:rPr>
          <w:bCs/>
          <w:iCs/>
        </w:rPr>
        <w:t>Provide recurring funding to support public health infrastructure</w:t>
      </w:r>
    </w:p>
    <w:p w14:paraId="111A7AD5" w14:textId="161C4CC7" w:rsidR="003B4445" w:rsidRDefault="003B4445" w:rsidP="00D6544E">
      <w:pPr>
        <w:pStyle w:val="NoSpacing"/>
        <w:numPr>
          <w:ilvl w:val="0"/>
          <w:numId w:val="43"/>
        </w:numPr>
        <w:rPr>
          <w:bCs/>
          <w:iCs/>
        </w:rPr>
      </w:pPr>
      <w:r>
        <w:rPr>
          <w:bCs/>
          <w:iCs/>
        </w:rPr>
        <w:t>Protect, preserve and expand health care services in Indian Country through the Medicare and Medicaid program, as well as the Indian Health Care Improvement Act</w:t>
      </w:r>
      <w:r w:rsidR="00D6544E">
        <w:rPr>
          <w:bCs/>
          <w:iCs/>
        </w:rPr>
        <w:t xml:space="preserve"> (IHCIA)</w:t>
      </w:r>
    </w:p>
    <w:p w14:paraId="582E4656" w14:textId="24164E10" w:rsidR="00D6544E" w:rsidRDefault="00D6544E" w:rsidP="00D6544E">
      <w:pPr>
        <w:pStyle w:val="NoSpacing"/>
        <w:numPr>
          <w:ilvl w:val="0"/>
          <w:numId w:val="43"/>
        </w:numPr>
        <w:rPr>
          <w:bCs/>
          <w:iCs/>
        </w:rPr>
      </w:pPr>
      <w:r>
        <w:rPr>
          <w:bCs/>
          <w:iCs/>
        </w:rPr>
        <w:t xml:space="preserve">Provide dedicated funding to implement all authorities and provisions of the IHCIA, which were passed almost a decade ago. </w:t>
      </w:r>
    </w:p>
    <w:p w14:paraId="06BD8313" w14:textId="51D2CBA1" w:rsidR="00D6544E" w:rsidRPr="00D6544E" w:rsidRDefault="00D6544E" w:rsidP="00D6544E">
      <w:pPr>
        <w:pStyle w:val="NoSpacing"/>
        <w:numPr>
          <w:ilvl w:val="0"/>
          <w:numId w:val="43"/>
        </w:numPr>
        <w:rPr>
          <w:bCs/>
          <w:iCs/>
        </w:rPr>
      </w:pPr>
      <w:r>
        <w:rPr>
          <w:bCs/>
          <w:iCs/>
        </w:rPr>
        <w:t xml:space="preserve">Discuss how to incorporate OMB into the Tribal Budget Formulation process. </w:t>
      </w:r>
    </w:p>
    <w:p w14:paraId="18D57D31" w14:textId="77777777" w:rsidR="003B4445" w:rsidRDefault="003B4445" w:rsidP="003B4445">
      <w:pPr>
        <w:pStyle w:val="NoSpacing"/>
        <w:ind w:left="720"/>
        <w:rPr>
          <w:bCs/>
          <w:iCs/>
        </w:rPr>
      </w:pPr>
    </w:p>
    <w:p w14:paraId="47EF0C78" w14:textId="5F1DF5AF" w:rsidR="00FD3621" w:rsidRDefault="00D6544E" w:rsidP="00224CFB">
      <w:pPr>
        <w:pStyle w:val="NoSpacing"/>
        <w:rPr>
          <w:bCs/>
          <w:iCs/>
        </w:rPr>
      </w:pPr>
      <w:r>
        <w:rPr>
          <w:bCs/>
          <w:iCs/>
        </w:rPr>
        <w:t>COVID-19 Funding</w:t>
      </w:r>
    </w:p>
    <w:p w14:paraId="1B672A85" w14:textId="5FD6F207" w:rsidR="00D6544E" w:rsidRDefault="00D6544E" w:rsidP="00224CFB">
      <w:pPr>
        <w:pStyle w:val="NoSpacing"/>
        <w:rPr>
          <w:bCs/>
          <w:iCs/>
        </w:rPr>
      </w:pPr>
    </w:p>
    <w:p w14:paraId="540FDBD8" w14:textId="56BA2105" w:rsidR="00D6544E" w:rsidRDefault="00D6544E" w:rsidP="00224CFB">
      <w:pPr>
        <w:pStyle w:val="NoSpacing"/>
        <w:rPr>
          <w:bCs/>
          <w:iCs/>
        </w:rPr>
      </w:pPr>
      <w:r>
        <w:rPr>
          <w:bCs/>
          <w:iCs/>
        </w:rPr>
        <w:t xml:space="preserve">The IHS received $2.9 billion in COVID-19 resources either through direct appropriations or through HHS. </w:t>
      </w:r>
    </w:p>
    <w:p w14:paraId="687E4AE4" w14:textId="500BFD5F" w:rsidR="006C715D" w:rsidRDefault="006C715D" w:rsidP="00224CFB">
      <w:pPr>
        <w:pStyle w:val="NoSpacing"/>
        <w:rPr>
          <w:bCs/>
          <w:iCs/>
        </w:rPr>
      </w:pPr>
    </w:p>
    <w:p w14:paraId="48BBC73B" w14:textId="77777777" w:rsidR="00FD3621" w:rsidRDefault="00FD3621" w:rsidP="00224CFB">
      <w:pPr>
        <w:pStyle w:val="NoSpacing"/>
        <w:rPr>
          <w:bCs/>
          <w:iCs/>
        </w:rPr>
      </w:pPr>
    </w:p>
    <w:p w14:paraId="48E1AF8B" w14:textId="77777777" w:rsidR="00224CFB" w:rsidRPr="00224CFB" w:rsidRDefault="00224CFB" w:rsidP="00224CFB">
      <w:pPr>
        <w:pStyle w:val="NoSpacing"/>
        <w:rPr>
          <w:b/>
          <w:bCs/>
          <w:iCs/>
          <w:u w:val="single"/>
        </w:rPr>
      </w:pPr>
      <w:r w:rsidRPr="00224CFB">
        <w:rPr>
          <w:b/>
          <w:bCs/>
          <w:iCs/>
          <w:u w:val="single"/>
        </w:rPr>
        <w:t>Affordable Care Act and Indian Health Care Improvement Act Update</w:t>
      </w:r>
    </w:p>
    <w:p w14:paraId="151833A0" w14:textId="399A2B5B" w:rsidR="00224CFB" w:rsidRDefault="00224CFB" w:rsidP="00224CFB">
      <w:pPr>
        <w:pStyle w:val="NoSpacing"/>
        <w:rPr>
          <w:bCs/>
          <w:iCs/>
        </w:rPr>
      </w:pPr>
      <w:r w:rsidRPr="00224CFB">
        <w:rPr>
          <w:bCs/>
          <w:iCs/>
        </w:rPr>
        <w:t>Cyndi Ferguson, Self-Governance Specialist/Policy Analyst, SENSE Incorporated</w:t>
      </w:r>
    </w:p>
    <w:p w14:paraId="3B2FDD99" w14:textId="3654FC91" w:rsidR="001C7E28" w:rsidRDefault="001C7E28" w:rsidP="00224CFB">
      <w:pPr>
        <w:pStyle w:val="NoSpacing"/>
        <w:rPr>
          <w:bCs/>
          <w:iCs/>
        </w:rPr>
      </w:pPr>
    </w:p>
    <w:p w14:paraId="756A132D" w14:textId="35AF7C62" w:rsidR="001C7E28" w:rsidRDefault="001C7E28" w:rsidP="00224CFB">
      <w:pPr>
        <w:pStyle w:val="NoSpacing"/>
        <w:rPr>
          <w:bCs/>
          <w:iCs/>
        </w:rPr>
      </w:pPr>
      <w:r>
        <w:rPr>
          <w:bCs/>
          <w:iCs/>
        </w:rPr>
        <w:t>Ms. Ferguson provided an update on project activities to date. The team has surveyed self-governance Tribes to gather input on ACA/IHCIA priorities. They also developed a work plan for 2020-2021 with recommendations. They plan on hosting webinars, developing briefing papers, broadcasting notices, and conducting policy analysis. The team recently held</w:t>
      </w:r>
      <w:r w:rsidR="006D0E57">
        <w:rPr>
          <w:bCs/>
          <w:iCs/>
        </w:rPr>
        <w:t xml:space="preserve"> an </w:t>
      </w:r>
      <w:r>
        <w:rPr>
          <w:bCs/>
          <w:iCs/>
        </w:rPr>
        <w:t>ACA/IHCIA webinar on January 1</w:t>
      </w:r>
      <w:r w:rsidR="006D0E57">
        <w:rPr>
          <w:bCs/>
          <w:iCs/>
        </w:rPr>
        <w:t xml:space="preserve">3. Their webinars are generating interest throughout Indian Country as the last two webinars held had over 325 participants. </w:t>
      </w:r>
    </w:p>
    <w:p w14:paraId="28438016" w14:textId="4095A695" w:rsidR="006C715D" w:rsidRDefault="006C715D" w:rsidP="00224CFB">
      <w:pPr>
        <w:pStyle w:val="NoSpacing"/>
        <w:rPr>
          <w:bCs/>
          <w:iCs/>
        </w:rPr>
      </w:pPr>
    </w:p>
    <w:p w14:paraId="0B39ACF1" w14:textId="77777777" w:rsidR="00710F83" w:rsidRDefault="00710F83" w:rsidP="00A66AF0">
      <w:pPr>
        <w:pStyle w:val="NoSpacing"/>
        <w:rPr>
          <w:b/>
          <w:bCs/>
          <w:iCs/>
          <w:u w:val="single"/>
        </w:rPr>
      </w:pPr>
    </w:p>
    <w:p w14:paraId="0755180D" w14:textId="048EC150" w:rsidR="00A66AF0" w:rsidRPr="00A66AF0" w:rsidRDefault="00A26F23" w:rsidP="00A66AF0">
      <w:pPr>
        <w:pStyle w:val="NoSpacing"/>
        <w:rPr>
          <w:b/>
          <w:bCs/>
          <w:iCs/>
          <w:u w:val="single"/>
        </w:rPr>
      </w:pPr>
      <w:r w:rsidRPr="00A66AF0">
        <w:rPr>
          <w:b/>
          <w:bCs/>
          <w:iCs/>
          <w:u w:val="single"/>
        </w:rPr>
        <w:t>HHS Health Information Technology Modernization Project</w:t>
      </w:r>
    </w:p>
    <w:p w14:paraId="1A1F4A5B" w14:textId="15742816" w:rsidR="00A66AF0" w:rsidRDefault="00A26F23" w:rsidP="00A66AF0">
      <w:pPr>
        <w:pStyle w:val="NoSpacing"/>
        <w:rPr>
          <w:bCs/>
          <w:i/>
          <w:iCs/>
        </w:rPr>
      </w:pPr>
      <w:r w:rsidRPr="00A66AF0">
        <w:rPr>
          <w:bCs/>
          <w:i/>
          <w:iCs/>
        </w:rPr>
        <w:t xml:space="preserve">Mitchell Thornbrugh, Chief Information Officer and Director, Office of Information Technology, IHS </w:t>
      </w:r>
    </w:p>
    <w:p w14:paraId="13F75573" w14:textId="77777777" w:rsidR="00BD4ABA" w:rsidRDefault="00BD4ABA" w:rsidP="00A66AF0">
      <w:pPr>
        <w:pStyle w:val="NoSpacing"/>
        <w:rPr>
          <w:bCs/>
          <w:iCs/>
        </w:rPr>
      </w:pPr>
    </w:p>
    <w:p w14:paraId="236389EA" w14:textId="4E036274" w:rsidR="00E42017" w:rsidRDefault="00A26F23" w:rsidP="00A66AF0">
      <w:pPr>
        <w:pStyle w:val="NoSpacing"/>
        <w:rPr>
          <w:bCs/>
          <w:iCs/>
        </w:rPr>
      </w:pPr>
      <w:r>
        <w:rPr>
          <w:bCs/>
          <w:iCs/>
        </w:rPr>
        <w:t>The project management office</w:t>
      </w:r>
      <w:r w:rsidR="004A7A5E">
        <w:rPr>
          <w:bCs/>
          <w:iCs/>
        </w:rPr>
        <w:t xml:space="preserve"> (PMO)</w:t>
      </w:r>
      <w:r>
        <w:rPr>
          <w:bCs/>
          <w:iCs/>
        </w:rPr>
        <w:t xml:space="preserve"> is still being finalized</w:t>
      </w:r>
      <w:r w:rsidR="00F939E1">
        <w:rPr>
          <w:bCs/>
          <w:iCs/>
        </w:rPr>
        <w:t>. T</w:t>
      </w:r>
      <w:r w:rsidR="00960381">
        <w:rPr>
          <w:bCs/>
          <w:iCs/>
        </w:rPr>
        <w:t>he IHS has partnered with the MITRE Federally Funded Research and Development Center (FFRDC) to support ongoing governance, tribal stakeholder engagement</w:t>
      </w:r>
      <w:r w:rsidR="00F939E1">
        <w:rPr>
          <w:bCs/>
          <w:iCs/>
        </w:rPr>
        <w:t>,</w:t>
      </w:r>
      <w:r w:rsidR="00960381">
        <w:rPr>
          <w:bCs/>
          <w:iCs/>
        </w:rPr>
        <w:t xml:space="preserve"> and acquisition planning.</w:t>
      </w:r>
      <w:r w:rsidR="00E42017">
        <w:rPr>
          <w:bCs/>
          <w:iCs/>
        </w:rPr>
        <w:t xml:space="preserve"> They also have started an interoperability pilot. The IHS Four Directions HUB will host interoperability and legacy data currently piloted for eHealth Exchange connectivity to the V</w:t>
      </w:r>
      <w:r w:rsidR="00F939E1">
        <w:rPr>
          <w:bCs/>
          <w:iCs/>
        </w:rPr>
        <w:t>A</w:t>
      </w:r>
      <w:r w:rsidR="00E42017">
        <w:rPr>
          <w:bCs/>
          <w:iCs/>
        </w:rPr>
        <w:t>, DoD, and Office of the National Coordination for Health I</w:t>
      </w:r>
      <w:r w:rsidR="00F939E1">
        <w:rPr>
          <w:bCs/>
          <w:iCs/>
        </w:rPr>
        <w:t>T</w:t>
      </w:r>
      <w:r w:rsidR="00E42017">
        <w:rPr>
          <w:bCs/>
          <w:iCs/>
        </w:rPr>
        <w:t xml:space="preserve"> (ONC) certified commercial EHRs. </w:t>
      </w:r>
    </w:p>
    <w:p w14:paraId="3D97A4E1" w14:textId="7D9D117E" w:rsidR="00E42017" w:rsidRDefault="00E42017" w:rsidP="00A66AF0">
      <w:pPr>
        <w:pStyle w:val="NoSpacing"/>
        <w:rPr>
          <w:bCs/>
          <w:iCs/>
        </w:rPr>
      </w:pPr>
    </w:p>
    <w:p w14:paraId="2E237022" w14:textId="4F033A97" w:rsidR="00115952" w:rsidRDefault="00115952" w:rsidP="00A66AF0">
      <w:pPr>
        <w:pStyle w:val="NoSpacing"/>
        <w:rPr>
          <w:bCs/>
          <w:iCs/>
        </w:rPr>
      </w:pPr>
      <w:r>
        <w:rPr>
          <w:bCs/>
          <w:iCs/>
        </w:rPr>
        <w:t>The Federal Electronic Health Record Modernization (FERHM) Program was set up to foster collaboration between the V</w:t>
      </w:r>
      <w:r w:rsidR="00F939E1">
        <w:rPr>
          <w:bCs/>
          <w:iCs/>
        </w:rPr>
        <w:t>A</w:t>
      </w:r>
      <w:r>
        <w:rPr>
          <w:bCs/>
          <w:iCs/>
        </w:rPr>
        <w:t xml:space="preserve"> and DoD. IHS has developed a partnership with the FERHM. The IHS engages in routine conversations with FERHM staff and participates in some of the DoD</w:t>
      </w:r>
      <w:r w:rsidR="00F939E1">
        <w:rPr>
          <w:bCs/>
          <w:iCs/>
        </w:rPr>
        <w:t>/</w:t>
      </w:r>
      <w:r>
        <w:rPr>
          <w:bCs/>
          <w:iCs/>
        </w:rPr>
        <w:t xml:space="preserve">VA conversations on a monthly basis. </w:t>
      </w:r>
    </w:p>
    <w:p w14:paraId="3345EE80" w14:textId="77777777" w:rsidR="00115952" w:rsidRDefault="00115952" w:rsidP="00A66AF0">
      <w:pPr>
        <w:pStyle w:val="NoSpacing"/>
        <w:rPr>
          <w:bCs/>
          <w:iCs/>
        </w:rPr>
      </w:pPr>
    </w:p>
    <w:p w14:paraId="30CFFE38" w14:textId="22CB3669" w:rsidR="00E42017" w:rsidRDefault="00115952" w:rsidP="00A66AF0">
      <w:pPr>
        <w:pStyle w:val="NoSpacing"/>
        <w:rPr>
          <w:bCs/>
          <w:iCs/>
        </w:rPr>
      </w:pPr>
      <w:r>
        <w:rPr>
          <w:bCs/>
          <w:iCs/>
        </w:rPr>
        <w:t xml:space="preserve"> Lastly, t</w:t>
      </w:r>
      <w:r w:rsidR="00E42017">
        <w:rPr>
          <w:bCs/>
          <w:iCs/>
        </w:rPr>
        <w:t xml:space="preserve">he IHS hosted </w:t>
      </w:r>
      <w:r w:rsidR="00F939E1">
        <w:rPr>
          <w:bCs/>
          <w:iCs/>
        </w:rPr>
        <w:t xml:space="preserve">a </w:t>
      </w:r>
      <w:r w:rsidR="00E42017">
        <w:rPr>
          <w:bCs/>
          <w:iCs/>
        </w:rPr>
        <w:t xml:space="preserve">listening session on December 17 and January 14 regarding the Modernization Approach. </w:t>
      </w:r>
    </w:p>
    <w:p w14:paraId="589AB19D" w14:textId="419CCA33" w:rsidR="00115952" w:rsidRDefault="00115952" w:rsidP="00A66AF0">
      <w:pPr>
        <w:pStyle w:val="NoSpacing"/>
        <w:rPr>
          <w:bCs/>
          <w:iCs/>
        </w:rPr>
      </w:pPr>
    </w:p>
    <w:p w14:paraId="3705CB2A" w14:textId="6AB9369F" w:rsidR="00115952" w:rsidRDefault="00115952" w:rsidP="00A66AF0">
      <w:pPr>
        <w:pStyle w:val="NoSpacing"/>
        <w:rPr>
          <w:bCs/>
          <w:iCs/>
        </w:rPr>
      </w:pPr>
      <w:r>
        <w:rPr>
          <w:bCs/>
          <w:iCs/>
        </w:rPr>
        <w:t>Current Funding for Modernization Efforts:</w:t>
      </w:r>
    </w:p>
    <w:p w14:paraId="4E423757" w14:textId="5D51E201" w:rsidR="00115952" w:rsidRDefault="00115952" w:rsidP="00A66AF0">
      <w:pPr>
        <w:pStyle w:val="NoSpacing"/>
        <w:rPr>
          <w:bCs/>
          <w:iCs/>
        </w:rPr>
      </w:pPr>
    </w:p>
    <w:p w14:paraId="295816FB" w14:textId="6BF7608B" w:rsidR="00115952" w:rsidRDefault="00115952" w:rsidP="00115952">
      <w:pPr>
        <w:pStyle w:val="NoSpacing"/>
        <w:numPr>
          <w:ilvl w:val="0"/>
          <w:numId w:val="44"/>
        </w:numPr>
        <w:rPr>
          <w:bCs/>
          <w:iCs/>
        </w:rPr>
      </w:pPr>
      <w:r>
        <w:rPr>
          <w:bCs/>
          <w:iCs/>
        </w:rPr>
        <w:t>F</w:t>
      </w:r>
      <w:r w:rsidR="00F939E1">
        <w:rPr>
          <w:bCs/>
          <w:iCs/>
        </w:rPr>
        <w:t>Y</w:t>
      </w:r>
      <w:r>
        <w:rPr>
          <w:bCs/>
          <w:iCs/>
        </w:rPr>
        <w:t xml:space="preserve"> 2020 appropriations provided $8 million to begin the project management office.</w:t>
      </w:r>
    </w:p>
    <w:p w14:paraId="5F5BFE3F" w14:textId="7E19016A" w:rsidR="00115952" w:rsidRDefault="00115952" w:rsidP="00115952">
      <w:pPr>
        <w:pStyle w:val="NoSpacing"/>
        <w:numPr>
          <w:ilvl w:val="0"/>
          <w:numId w:val="44"/>
        </w:numPr>
        <w:rPr>
          <w:bCs/>
          <w:iCs/>
        </w:rPr>
      </w:pPr>
      <w:r>
        <w:rPr>
          <w:bCs/>
          <w:iCs/>
        </w:rPr>
        <w:t>The CARES Act of 2020 provided $65 million to accelerate the project based on the F</w:t>
      </w:r>
      <w:r w:rsidR="00F939E1">
        <w:rPr>
          <w:bCs/>
          <w:iCs/>
        </w:rPr>
        <w:t>Y</w:t>
      </w:r>
      <w:r>
        <w:rPr>
          <w:bCs/>
          <w:iCs/>
        </w:rPr>
        <w:t xml:space="preserve"> 2021 request.</w:t>
      </w:r>
    </w:p>
    <w:p w14:paraId="6D1E6B7B" w14:textId="695E1137" w:rsidR="00115952" w:rsidRDefault="00115952" w:rsidP="00115952">
      <w:pPr>
        <w:pStyle w:val="NoSpacing"/>
        <w:numPr>
          <w:ilvl w:val="0"/>
          <w:numId w:val="44"/>
        </w:numPr>
        <w:rPr>
          <w:bCs/>
          <w:iCs/>
        </w:rPr>
      </w:pPr>
      <w:r>
        <w:rPr>
          <w:bCs/>
          <w:iCs/>
        </w:rPr>
        <w:t>F</w:t>
      </w:r>
      <w:r w:rsidR="00F939E1">
        <w:rPr>
          <w:bCs/>
          <w:iCs/>
        </w:rPr>
        <w:t>Y</w:t>
      </w:r>
      <w:r>
        <w:rPr>
          <w:bCs/>
          <w:iCs/>
        </w:rPr>
        <w:t xml:space="preserve"> 2021 appropriations provided $34.5 million for the Health I</w:t>
      </w:r>
      <w:r w:rsidR="00F939E1">
        <w:rPr>
          <w:bCs/>
          <w:iCs/>
        </w:rPr>
        <w:t>T</w:t>
      </w:r>
      <w:r>
        <w:rPr>
          <w:bCs/>
          <w:iCs/>
        </w:rPr>
        <w:t xml:space="preserve"> Modernization project. </w:t>
      </w:r>
    </w:p>
    <w:p w14:paraId="135CF9A2" w14:textId="70E16AE7" w:rsidR="006C715D" w:rsidRDefault="006C715D" w:rsidP="006C715D">
      <w:pPr>
        <w:pStyle w:val="NoSpacing"/>
        <w:rPr>
          <w:bCs/>
          <w:iCs/>
        </w:rPr>
      </w:pPr>
    </w:p>
    <w:p w14:paraId="403F60FC" w14:textId="77777777" w:rsidR="00EE7024" w:rsidRDefault="00EE7024" w:rsidP="00A66AF0">
      <w:pPr>
        <w:pStyle w:val="NoSpacing"/>
        <w:rPr>
          <w:b/>
          <w:iCs/>
        </w:rPr>
      </w:pPr>
    </w:p>
    <w:p w14:paraId="50FCB127" w14:textId="52593994" w:rsidR="0064400C" w:rsidRPr="00CC1BD5" w:rsidRDefault="00A26F23" w:rsidP="00A66AF0">
      <w:pPr>
        <w:pStyle w:val="NoSpacing"/>
        <w:rPr>
          <w:b/>
          <w:iCs/>
        </w:rPr>
      </w:pPr>
      <w:r w:rsidRPr="00CC1BD5">
        <w:rPr>
          <w:b/>
          <w:iCs/>
        </w:rPr>
        <w:t>Question</w:t>
      </w:r>
      <w:r w:rsidR="00756EA9">
        <w:rPr>
          <w:b/>
          <w:iCs/>
        </w:rPr>
        <w:t>s</w:t>
      </w:r>
      <w:r w:rsidRPr="00CC1BD5">
        <w:rPr>
          <w:b/>
          <w:iCs/>
        </w:rPr>
        <w:t>:</w:t>
      </w:r>
    </w:p>
    <w:p w14:paraId="3CAB6360" w14:textId="161033A4" w:rsidR="00CC1BD5" w:rsidRDefault="00CC1BD5" w:rsidP="00A66AF0">
      <w:pPr>
        <w:pStyle w:val="NoSpacing"/>
        <w:rPr>
          <w:bCs/>
          <w:iCs/>
        </w:rPr>
      </w:pPr>
    </w:p>
    <w:p w14:paraId="0699E549" w14:textId="4E914E5B" w:rsidR="00CC1BD5" w:rsidRDefault="00430720" w:rsidP="00A66AF0">
      <w:pPr>
        <w:pStyle w:val="NoSpacing"/>
        <w:rPr>
          <w:bCs/>
          <w:iCs/>
        </w:rPr>
      </w:pPr>
      <w:r>
        <w:rPr>
          <w:bCs/>
          <w:iCs/>
        </w:rPr>
        <w:t xml:space="preserve">Can IHS host a separate webinar with TSGAC to focus on this project and allow for more substantive and lengthy engagement on this topic?  </w:t>
      </w:r>
    </w:p>
    <w:p w14:paraId="3A7A1BEB" w14:textId="798DD3D8" w:rsidR="00756EA9" w:rsidRDefault="00756EA9" w:rsidP="00A66AF0">
      <w:pPr>
        <w:pStyle w:val="NoSpacing"/>
        <w:rPr>
          <w:bCs/>
          <w:iCs/>
        </w:rPr>
      </w:pPr>
    </w:p>
    <w:p w14:paraId="5104FEA1" w14:textId="56511F23" w:rsidR="00756EA9" w:rsidRDefault="00756EA9" w:rsidP="00A66AF0">
      <w:pPr>
        <w:pStyle w:val="NoSpacing"/>
        <w:rPr>
          <w:bCs/>
          <w:iCs/>
        </w:rPr>
      </w:pPr>
      <w:r>
        <w:rPr>
          <w:bCs/>
          <w:iCs/>
        </w:rPr>
        <w:t xml:space="preserve">When does the agency intend to announce the decision and the outcome of the recent tribal consultation? </w:t>
      </w:r>
    </w:p>
    <w:p w14:paraId="650F10C2" w14:textId="0E02CE74" w:rsidR="00CC1BD5" w:rsidRDefault="00CC1BD5" w:rsidP="00A66AF0">
      <w:pPr>
        <w:pStyle w:val="NoSpacing"/>
        <w:rPr>
          <w:bCs/>
          <w:iCs/>
        </w:rPr>
      </w:pPr>
    </w:p>
    <w:p w14:paraId="1CB6E1CE" w14:textId="50898EEF" w:rsidR="00CC1BD5" w:rsidRPr="00CC1BD5" w:rsidRDefault="00A26F23" w:rsidP="00A66AF0">
      <w:pPr>
        <w:pStyle w:val="NoSpacing"/>
        <w:rPr>
          <w:b/>
          <w:iCs/>
        </w:rPr>
      </w:pPr>
      <w:r w:rsidRPr="00CC1BD5">
        <w:rPr>
          <w:b/>
          <w:iCs/>
        </w:rPr>
        <w:t>Answer:</w:t>
      </w:r>
    </w:p>
    <w:p w14:paraId="1DB65D91" w14:textId="3777CDF4" w:rsidR="00CC1BD5" w:rsidRDefault="00CC1BD5" w:rsidP="00A66AF0">
      <w:pPr>
        <w:pStyle w:val="NoSpacing"/>
        <w:rPr>
          <w:bCs/>
          <w:iCs/>
        </w:rPr>
      </w:pPr>
    </w:p>
    <w:p w14:paraId="0A24DBC4" w14:textId="5E5BD038" w:rsidR="00AE4268" w:rsidRDefault="00AE4268" w:rsidP="00A66AF0">
      <w:pPr>
        <w:pStyle w:val="NoSpacing"/>
        <w:rPr>
          <w:bCs/>
          <w:iCs/>
        </w:rPr>
      </w:pPr>
      <w:r>
        <w:rPr>
          <w:bCs/>
          <w:iCs/>
        </w:rPr>
        <w:t>We have received feedback indicating that we need to host a summit to make sure we cover the breadth and depth of the topic. We are looking for the right time. We are looking to finalize the decision around the approach in the next few weeks</w:t>
      </w:r>
      <w:r w:rsidR="00F939E1">
        <w:rPr>
          <w:bCs/>
          <w:iCs/>
        </w:rPr>
        <w:t>.</w:t>
      </w:r>
      <w:r>
        <w:rPr>
          <w:bCs/>
          <w:iCs/>
        </w:rPr>
        <w:t xml:space="preserve"> We anticipate that happening within the next 90 days. </w:t>
      </w:r>
    </w:p>
    <w:p w14:paraId="2C3EC5A3" w14:textId="7F30C2C5" w:rsidR="00B6532B" w:rsidRDefault="00B6532B" w:rsidP="00A66AF0">
      <w:pPr>
        <w:pStyle w:val="NoSpacing"/>
        <w:rPr>
          <w:bCs/>
          <w:iCs/>
        </w:rPr>
      </w:pPr>
    </w:p>
    <w:p w14:paraId="0CAD077D" w14:textId="71FF041C" w:rsidR="00B6532B" w:rsidRPr="00B6532B" w:rsidRDefault="00B6532B" w:rsidP="00A66AF0">
      <w:pPr>
        <w:pStyle w:val="NoSpacing"/>
        <w:rPr>
          <w:b/>
          <w:iCs/>
        </w:rPr>
      </w:pPr>
      <w:r w:rsidRPr="00B6532B">
        <w:rPr>
          <w:b/>
          <w:iCs/>
        </w:rPr>
        <w:t>Question:</w:t>
      </w:r>
    </w:p>
    <w:p w14:paraId="5F4D93B7" w14:textId="3E28C2E6" w:rsidR="00B6532B" w:rsidRDefault="00B6532B" w:rsidP="00A66AF0">
      <w:pPr>
        <w:pStyle w:val="NoSpacing"/>
        <w:rPr>
          <w:bCs/>
          <w:iCs/>
        </w:rPr>
      </w:pPr>
    </w:p>
    <w:p w14:paraId="3CC9CF37" w14:textId="6256999F" w:rsidR="00B6532B" w:rsidRDefault="00B6532B" w:rsidP="00A66AF0">
      <w:pPr>
        <w:pStyle w:val="NoSpacing"/>
        <w:rPr>
          <w:bCs/>
          <w:iCs/>
        </w:rPr>
      </w:pPr>
      <w:r>
        <w:rPr>
          <w:bCs/>
          <w:iCs/>
        </w:rPr>
        <w:t>Is RPMS going to meet the CERT 2015 NIP requirements? We may be at the limit of our five-year hardship exemption.</w:t>
      </w:r>
    </w:p>
    <w:p w14:paraId="44BBEABF" w14:textId="782983C4" w:rsidR="00B6532B" w:rsidRDefault="00B6532B" w:rsidP="00A66AF0">
      <w:pPr>
        <w:pStyle w:val="NoSpacing"/>
        <w:rPr>
          <w:bCs/>
          <w:iCs/>
        </w:rPr>
      </w:pPr>
    </w:p>
    <w:p w14:paraId="6BB0E2FF" w14:textId="57E40141" w:rsidR="00B6532B" w:rsidRPr="00B6532B" w:rsidRDefault="00B6532B" w:rsidP="00A66AF0">
      <w:pPr>
        <w:pStyle w:val="NoSpacing"/>
        <w:rPr>
          <w:b/>
          <w:iCs/>
        </w:rPr>
      </w:pPr>
      <w:r w:rsidRPr="00B6532B">
        <w:rPr>
          <w:b/>
          <w:iCs/>
        </w:rPr>
        <w:t xml:space="preserve">Answer: </w:t>
      </w:r>
    </w:p>
    <w:p w14:paraId="6E41989E" w14:textId="2F50557C" w:rsidR="00AE4268" w:rsidRDefault="00AE4268" w:rsidP="00A66AF0">
      <w:pPr>
        <w:pStyle w:val="NoSpacing"/>
        <w:rPr>
          <w:bCs/>
          <w:iCs/>
        </w:rPr>
      </w:pPr>
    </w:p>
    <w:p w14:paraId="37EC3F07" w14:textId="034FD827" w:rsidR="00B6532B" w:rsidRDefault="003F671C" w:rsidP="00A66AF0">
      <w:pPr>
        <w:pStyle w:val="NoSpacing"/>
        <w:rPr>
          <w:bCs/>
          <w:iCs/>
        </w:rPr>
      </w:pPr>
      <w:r>
        <w:rPr>
          <w:bCs/>
          <w:iCs/>
        </w:rPr>
        <w:t>We released the 2015 certified addition of the RPMS in the fall; however, there is a requirement around recording medication reconciliation that I think we are still struggling to meet from a software or service perspective. So that is an outstanding issue</w:t>
      </w:r>
      <w:r w:rsidR="00F939E1">
        <w:rPr>
          <w:bCs/>
          <w:iCs/>
        </w:rPr>
        <w:t>,</w:t>
      </w:r>
      <w:r>
        <w:rPr>
          <w:bCs/>
          <w:iCs/>
        </w:rPr>
        <w:t xml:space="preserve"> and there is a risk associated with that. </w:t>
      </w:r>
    </w:p>
    <w:p w14:paraId="398DA262" w14:textId="099B5535" w:rsidR="00E01182" w:rsidRDefault="00E01182" w:rsidP="00A66AF0">
      <w:pPr>
        <w:pStyle w:val="NoSpacing"/>
        <w:rPr>
          <w:bCs/>
          <w:iCs/>
        </w:rPr>
      </w:pPr>
    </w:p>
    <w:p w14:paraId="2720904C" w14:textId="7534A504" w:rsidR="00E01182" w:rsidRDefault="00E01182" w:rsidP="00A66AF0">
      <w:pPr>
        <w:pStyle w:val="NoSpacing"/>
        <w:rPr>
          <w:b/>
          <w:iCs/>
        </w:rPr>
      </w:pPr>
      <w:r w:rsidRPr="00E01182">
        <w:rPr>
          <w:b/>
          <w:iCs/>
        </w:rPr>
        <w:t xml:space="preserve">Question: </w:t>
      </w:r>
    </w:p>
    <w:p w14:paraId="7FAB888E" w14:textId="72A2A465" w:rsidR="00E01182" w:rsidRDefault="00E01182" w:rsidP="00A66AF0">
      <w:pPr>
        <w:pStyle w:val="NoSpacing"/>
        <w:rPr>
          <w:b/>
          <w:iCs/>
        </w:rPr>
      </w:pPr>
    </w:p>
    <w:p w14:paraId="6489BDC9" w14:textId="5A98139D" w:rsidR="00E01182" w:rsidRDefault="00E01182" w:rsidP="00A66AF0">
      <w:pPr>
        <w:pStyle w:val="NoSpacing"/>
        <w:rPr>
          <w:bCs/>
          <w:iCs/>
        </w:rPr>
      </w:pPr>
      <w:r w:rsidRPr="00E01182">
        <w:rPr>
          <w:bCs/>
          <w:iCs/>
        </w:rPr>
        <w:t xml:space="preserve">Will IHS </w:t>
      </w:r>
      <w:r>
        <w:rPr>
          <w:bCs/>
          <w:iCs/>
        </w:rPr>
        <w:t>submit a legislative request to add more hardship exemption years as we already reached our five-year limit?</w:t>
      </w:r>
    </w:p>
    <w:p w14:paraId="17354E65" w14:textId="730D42CB" w:rsidR="00E01182" w:rsidRDefault="00E01182" w:rsidP="00A66AF0">
      <w:pPr>
        <w:pStyle w:val="NoSpacing"/>
        <w:rPr>
          <w:bCs/>
          <w:iCs/>
        </w:rPr>
      </w:pPr>
    </w:p>
    <w:p w14:paraId="50A07BE5" w14:textId="77777777" w:rsidR="00B47FB8" w:rsidRDefault="00B47FB8" w:rsidP="00A66AF0">
      <w:pPr>
        <w:pStyle w:val="NoSpacing"/>
        <w:rPr>
          <w:b/>
          <w:iCs/>
        </w:rPr>
      </w:pPr>
    </w:p>
    <w:p w14:paraId="5EC8583C" w14:textId="37BDDE14" w:rsidR="00E01182" w:rsidRDefault="00E01182" w:rsidP="00A66AF0">
      <w:pPr>
        <w:pStyle w:val="NoSpacing"/>
        <w:rPr>
          <w:b/>
          <w:iCs/>
        </w:rPr>
      </w:pPr>
      <w:r w:rsidRPr="00E01182">
        <w:rPr>
          <w:b/>
          <w:iCs/>
        </w:rPr>
        <w:t xml:space="preserve">Answer: </w:t>
      </w:r>
    </w:p>
    <w:p w14:paraId="09FD6F99" w14:textId="5AAEFB40" w:rsidR="00B47FB8" w:rsidRDefault="00B47FB8" w:rsidP="00A66AF0">
      <w:pPr>
        <w:pStyle w:val="NoSpacing"/>
        <w:rPr>
          <w:b/>
          <w:iCs/>
        </w:rPr>
      </w:pPr>
    </w:p>
    <w:p w14:paraId="05E9A8B6" w14:textId="056BBBDD" w:rsidR="00B47FB8" w:rsidRDefault="00B47FB8" w:rsidP="00A66AF0">
      <w:pPr>
        <w:pStyle w:val="NoSpacing"/>
        <w:rPr>
          <w:bCs/>
          <w:iCs/>
        </w:rPr>
      </w:pPr>
      <w:r>
        <w:rPr>
          <w:bCs/>
          <w:iCs/>
        </w:rPr>
        <w:t>We have been in discussion with CMS a</w:t>
      </w:r>
      <w:r w:rsidR="00F939E1">
        <w:rPr>
          <w:bCs/>
          <w:iCs/>
        </w:rPr>
        <w:t>nd</w:t>
      </w:r>
      <w:r>
        <w:rPr>
          <w:bCs/>
          <w:iCs/>
        </w:rPr>
        <w:t xml:space="preserve"> OMC</w:t>
      </w:r>
      <w:r w:rsidR="00F939E1">
        <w:rPr>
          <w:bCs/>
          <w:iCs/>
        </w:rPr>
        <w:t>,</w:t>
      </w:r>
      <w:r>
        <w:rPr>
          <w:bCs/>
          <w:iCs/>
        </w:rPr>
        <w:t xml:space="preserve"> with CMS being where I think that discussion needs to happen. That</w:t>
      </w:r>
      <w:r w:rsidR="00F939E1">
        <w:rPr>
          <w:bCs/>
          <w:iCs/>
        </w:rPr>
        <w:t>'</w:t>
      </w:r>
      <w:r>
        <w:rPr>
          <w:bCs/>
          <w:iCs/>
        </w:rPr>
        <w:t>s a national standard, and I think we are open to the feedback here</w:t>
      </w:r>
      <w:r w:rsidR="00F939E1">
        <w:rPr>
          <w:bCs/>
          <w:iCs/>
        </w:rPr>
        <w:t>,</w:t>
      </w:r>
      <w:r>
        <w:rPr>
          <w:bCs/>
          <w:iCs/>
        </w:rPr>
        <w:t xml:space="preserve"> and we will take that back for consideration. </w:t>
      </w:r>
    </w:p>
    <w:p w14:paraId="0D69F77B" w14:textId="3547DD29" w:rsidR="00B47FB8" w:rsidRDefault="00B47FB8" w:rsidP="00A66AF0">
      <w:pPr>
        <w:pStyle w:val="NoSpacing"/>
        <w:rPr>
          <w:bCs/>
          <w:iCs/>
        </w:rPr>
      </w:pPr>
    </w:p>
    <w:p w14:paraId="20FC3F92" w14:textId="3F5A67D5" w:rsidR="00B47FB8" w:rsidRPr="00B47FB8" w:rsidRDefault="00B47FB8" w:rsidP="00A66AF0">
      <w:pPr>
        <w:pStyle w:val="NoSpacing"/>
        <w:rPr>
          <w:b/>
          <w:iCs/>
        </w:rPr>
      </w:pPr>
      <w:r w:rsidRPr="00B47FB8">
        <w:rPr>
          <w:b/>
          <w:iCs/>
        </w:rPr>
        <w:t>Questions:</w:t>
      </w:r>
    </w:p>
    <w:p w14:paraId="53B659B9" w14:textId="159CDDEF" w:rsidR="00B47FB8" w:rsidRDefault="00B47FB8" w:rsidP="00A66AF0">
      <w:pPr>
        <w:pStyle w:val="NoSpacing"/>
        <w:rPr>
          <w:bCs/>
          <w:iCs/>
        </w:rPr>
      </w:pPr>
    </w:p>
    <w:p w14:paraId="3DFAD77E" w14:textId="51F6223B" w:rsidR="00B47FB8" w:rsidRDefault="00B47FB8" w:rsidP="00A66AF0">
      <w:pPr>
        <w:pStyle w:val="NoSpacing"/>
        <w:rPr>
          <w:bCs/>
          <w:iCs/>
        </w:rPr>
      </w:pPr>
      <w:r>
        <w:rPr>
          <w:bCs/>
          <w:iCs/>
        </w:rPr>
        <w:t>Does the agency expect to make specific requests in the F</w:t>
      </w:r>
      <w:r w:rsidR="00F939E1">
        <w:rPr>
          <w:bCs/>
          <w:iCs/>
        </w:rPr>
        <w:t>Y</w:t>
      </w:r>
      <w:r>
        <w:rPr>
          <w:bCs/>
          <w:iCs/>
        </w:rPr>
        <w:t xml:space="preserve"> 2022 and 2023 appropriations process to support the </w:t>
      </w:r>
      <w:r w:rsidR="00F939E1">
        <w:rPr>
          <w:bCs/>
          <w:iCs/>
        </w:rPr>
        <w:t>agency's decision</w:t>
      </w:r>
      <w:r>
        <w:rPr>
          <w:bCs/>
          <w:iCs/>
        </w:rPr>
        <w:t xml:space="preserve">? And what time would you attempt to budget for the full amount you will need for this project? </w:t>
      </w:r>
    </w:p>
    <w:p w14:paraId="6F13F303" w14:textId="77777777" w:rsidR="009F640D" w:rsidRDefault="009F640D" w:rsidP="00A66AF0">
      <w:pPr>
        <w:pStyle w:val="NoSpacing"/>
        <w:rPr>
          <w:bCs/>
          <w:iCs/>
        </w:rPr>
      </w:pPr>
    </w:p>
    <w:p w14:paraId="1BF96419" w14:textId="195F94A9" w:rsidR="009F640D" w:rsidRDefault="009F640D" w:rsidP="00A66AF0">
      <w:pPr>
        <w:pStyle w:val="NoSpacing"/>
        <w:rPr>
          <w:bCs/>
          <w:iCs/>
        </w:rPr>
      </w:pPr>
      <w:r>
        <w:rPr>
          <w:bCs/>
          <w:iCs/>
        </w:rPr>
        <w:t>IHS needs to consult with Tribes on the divisibility and contractability of any new funding committed to this project. Because a unilateral decision that funding is not available for Tribes who currently operate systems or who intend to move from RPMS due to lack of interoperability doesn</w:t>
      </w:r>
      <w:r w:rsidR="00F939E1">
        <w:rPr>
          <w:bCs/>
          <w:iCs/>
        </w:rPr>
        <w:t>'</w:t>
      </w:r>
      <w:r>
        <w:rPr>
          <w:bCs/>
          <w:iCs/>
        </w:rPr>
        <w:t xml:space="preserve">t support the tenants and statutory requirements of Title V. What would the status of this be? </w:t>
      </w:r>
    </w:p>
    <w:p w14:paraId="72C53B39" w14:textId="137DEAC7" w:rsidR="00B47FB8" w:rsidRDefault="00B47FB8" w:rsidP="00A66AF0">
      <w:pPr>
        <w:pStyle w:val="NoSpacing"/>
        <w:rPr>
          <w:bCs/>
          <w:iCs/>
        </w:rPr>
      </w:pPr>
    </w:p>
    <w:p w14:paraId="60A48B83" w14:textId="6B5EBFE9" w:rsidR="00B47FB8" w:rsidRPr="00B47FB8" w:rsidRDefault="00B47FB8" w:rsidP="00A66AF0">
      <w:pPr>
        <w:pStyle w:val="NoSpacing"/>
        <w:rPr>
          <w:b/>
          <w:iCs/>
        </w:rPr>
      </w:pPr>
      <w:r w:rsidRPr="00B47FB8">
        <w:rPr>
          <w:b/>
          <w:iCs/>
        </w:rPr>
        <w:t>Answer:</w:t>
      </w:r>
    </w:p>
    <w:p w14:paraId="44FE5BF2" w14:textId="6D1A23AF" w:rsidR="00B47FB8" w:rsidRDefault="00B47FB8" w:rsidP="00A66AF0">
      <w:pPr>
        <w:pStyle w:val="NoSpacing"/>
        <w:rPr>
          <w:bCs/>
          <w:iCs/>
        </w:rPr>
      </w:pPr>
    </w:p>
    <w:p w14:paraId="1ED7E970" w14:textId="043D49AE" w:rsidR="00B47FB8" w:rsidRDefault="009A0615" w:rsidP="00A66AF0">
      <w:pPr>
        <w:pStyle w:val="NoSpacing"/>
        <w:rPr>
          <w:bCs/>
          <w:iCs/>
        </w:rPr>
      </w:pPr>
      <w:r>
        <w:rPr>
          <w:bCs/>
          <w:iCs/>
        </w:rPr>
        <w:t xml:space="preserve">Under the previous Administration, the approach had been to request small dollar amounts as we were ramping up into this project. We do not have a lot of insight right now as to how the new Administration plans to manage those funding requests. There has been some talk that we have seen in the media about the potential for an additional infrastructure or economic stimulus package after this $1.9 trillion </w:t>
      </w:r>
      <w:r>
        <w:rPr>
          <w:bCs/>
          <w:iCs/>
        </w:rPr>
        <w:lastRenderedPageBreak/>
        <w:t xml:space="preserve">package is enacted. </w:t>
      </w:r>
      <w:r w:rsidR="009F640D">
        <w:rPr>
          <w:bCs/>
          <w:iCs/>
        </w:rPr>
        <w:t>So,</w:t>
      </w:r>
      <w:r>
        <w:rPr>
          <w:bCs/>
          <w:iCs/>
        </w:rPr>
        <w:t xml:space="preserve"> there could be an opportunity through that vehicle. There could also be opportunities through the </w:t>
      </w:r>
      <w:r w:rsidR="00F939E1">
        <w:rPr>
          <w:bCs/>
          <w:iCs/>
        </w:rPr>
        <w:t>P</w:t>
      </w:r>
      <w:r w:rsidR="009F640D">
        <w:rPr>
          <w:bCs/>
          <w:iCs/>
        </w:rPr>
        <w:t>resident</w:t>
      </w:r>
      <w:r w:rsidR="00F939E1">
        <w:rPr>
          <w:bCs/>
          <w:iCs/>
        </w:rPr>
        <w:t>'</w:t>
      </w:r>
      <w:r w:rsidR="009F640D">
        <w:rPr>
          <w:bCs/>
          <w:iCs/>
        </w:rPr>
        <w:t xml:space="preserve">s budget process. </w:t>
      </w:r>
      <w:r>
        <w:rPr>
          <w:bCs/>
          <w:iCs/>
        </w:rPr>
        <w:t xml:space="preserve"> </w:t>
      </w:r>
    </w:p>
    <w:p w14:paraId="7D75F785" w14:textId="5383798D" w:rsidR="00EE13C7" w:rsidRDefault="00EE13C7" w:rsidP="00A47CE8">
      <w:pPr>
        <w:pStyle w:val="NoSpacing"/>
        <w:rPr>
          <w:i/>
          <w:lang w:val="en"/>
        </w:rPr>
      </w:pPr>
    </w:p>
    <w:p w14:paraId="3B389476" w14:textId="05815A04" w:rsidR="00224C80" w:rsidRDefault="00A26F23" w:rsidP="00A47CE8">
      <w:pPr>
        <w:pStyle w:val="NoSpacing"/>
        <w:rPr>
          <w:b/>
          <w:bCs/>
          <w:iCs/>
          <w:u w:val="single"/>
        </w:rPr>
      </w:pPr>
      <w:r w:rsidRPr="00224C80">
        <w:rPr>
          <w:b/>
          <w:bCs/>
          <w:iCs/>
          <w:u w:val="single"/>
        </w:rPr>
        <w:t>COVID-19 Update</w:t>
      </w:r>
    </w:p>
    <w:p w14:paraId="4E6706DF" w14:textId="22A386B9" w:rsidR="00224C80" w:rsidRDefault="00A26F23" w:rsidP="00A47CE8">
      <w:pPr>
        <w:pStyle w:val="NoSpacing"/>
        <w:rPr>
          <w:bCs/>
          <w:i/>
          <w:iCs/>
        </w:rPr>
      </w:pPr>
      <w:r w:rsidRPr="00224C80">
        <w:rPr>
          <w:bCs/>
          <w:i/>
          <w:iCs/>
        </w:rPr>
        <w:t>RADM Francis Frazier, Director, Office of Public Health Support, IHS</w:t>
      </w:r>
    </w:p>
    <w:p w14:paraId="76742C83" w14:textId="61DC9E77" w:rsidR="00024201" w:rsidRDefault="00024201" w:rsidP="00A47CE8">
      <w:pPr>
        <w:pStyle w:val="NoSpacing"/>
        <w:rPr>
          <w:bCs/>
          <w:i/>
          <w:iCs/>
        </w:rPr>
      </w:pPr>
    </w:p>
    <w:p w14:paraId="67B82540" w14:textId="7AA97502" w:rsidR="00024201" w:rsidRPr="00024201" w:rsidRDefault="00024201" w:rsidP="00A47CE8">
      <w:pPr>
        <w:pStyle w:val="NoSpacing"/>
        <w:rPr>
          <w:bCs/>
        </w:rPr>
      </w:pPr>
      <w:r>
        <w:rPr>
          <w:bCs/>
        </w:rPr>
        <w:t>The IHS personnel started to participate in pre-planning activities in August of 2020. In September 2020, the IHS established the IHS Vaccine Task Force, the CDC Playbook was released, and HHS held a consultation on COVID-19 vaccination for Indian Country. In October 2020, the IHS distributed its pre-planning tool to areas. Additionally, the IHS held a consultation and confer</w:t>
      </w:r>
      <w:r w:rsidR="00F939E1">
        <w:rPr>
          <w:bCs/>
        </w:rPr>
        <w:t xml:space="preserve"> session</w:t>
      </w:r>
      <w:r>
        <w:rPr>
          <w:bCs/>
        </w:rPr>
        <w:t xml:space="preserve"> regarding the draft plan. In November of 2020, IHS submitted the plan to the CDC. IHS commenced with vaccination in December 2020</w:t>
      </w:r>
      <w:r w:rsidR="00842CE7">
        <w:rPr>
          <w:bCs/>
        </w:rPr>
        <w:t xml:space="preserve">. In February 2021, the IHS announced that there was a supplemental vaccine distribution for ITUs. </w:t>
      </w:r>
      <w:r w:rsidR="000D4E59">
        <w:rPr>
          <w:bCs/>
        </w:rPr>
        <w:t xml:space="preserve">IHS continues to monitor vaccine updates. </w:t>
      </w:r>
    </w:p>
    <w:p w14:paraId="75B82D0D" w14:textId="35A54795" w:rsidR="00AF11D7" w:rsidRDefault="00AF11D7" w:rsidP="00A47CE8">
      <w:pPr>
        <w:pStyle w:val="NoSpacing"/>
        <w:rPr>
          <w:bCs/>
          <w:iCs/>
        </w:rPr>
      </w:pPr>
    </w:p>
    <w:p w14:paraId="20B7DC59" w14:textId="1C4DE58F" w:rsidR="00AF11D7" w:rsidRDefault="00A26F23" w:rsidP="00A47CE8">
      <w:pPr>
        <w:pStyle w:val="NoSpacing"/>
        <w:rPr>
          <w:bCs/>
          <w:iCs/>
        </w:rPr>
      </w:pPr>
      <w:r>
        <w:rPr>
          <w:bCs/>
          <w:iCs/>
        </w:rPr>
        <w:t>The IHS COVID-19 task force</w:t>
      </w:r>
      <w:r w:rsidR="000D4E59">
        <w:rPr>
          <w:bCs/>
          <w:iCs/>
        </w:rPr>
        <w:t xml:space="preserve"> remains active</w:t>
      </w:r>
      <w:r>
        <w:rPr>
          <w:bCs/>
          <w:iCs/>
        </w:rPr>
        <w:t xml:space="preserve">. The six workgroups </w:t>
      </w:r>
      <w:r w:rsidR="000D4E59">
        <w:rPr>
          <w:bCs/>
          <w:iCs/>
        </w:rPr>
        <w:t xml:space="preserve">continue </w:t>
      </w:r>
      <w:r>
        <w:rPr>
          <w:bCs/>
          <w:iCs/>
        </w:rPr>
        <w:t>working on activities associated with</w:t>
      </w:r>
      <w:r w:rsidR="000D4E59">
        <w:rPr>
          <w:bCs/>
          <w:iCs/>
        </w:rPr>
        <w:t xml:space="preserve"> pre-planning, vaccine distribution efforts, providing administrative support. </w:t>
      </w:r>
      <w:r>
        <w:rPr>
          <w:bCs/>
          <w:iCs/>
        </w:rPr>
        <w:t xml:space="preserve"> The</w:t>
      </w:r>
      <w:r w:rsidR="000D4E59">
        <w:rPr>
          <w:bCs/>
          <w:iCs/>
        </w:rPr>
        <w:t xml:space="preserve">y are providing updates, guidance across the system and coordinating logistic issues. </w:t>
      </w:r>
      <w:r>
        <w:rPr>
          <w:bCs/>
          <w:iCs/>
        </w:rPr>
        <w:t xml:space="preserve"> </w:t>
      </w:r>
    </w:p>
    <w:p w14:paraId="4C76C53D" w14:textId="04CB4E0F" w:rsidR="00AF11D7" w:rsidRDefault="00AF11D7" w:rsidP="00A47CE8">
      <w:pPr>
        <w:pStyle w:val="NoSpacing"/>
        <w:rPr>
          <w:bCs/>
          <w:iCs/>
        </w:rPr>
      </w:pPr>
    </w:p>
    <w:p w14:paraId="7EB593DD" w14:textId="736C6AA0" w:rsidR="00224C80" w:rsidRPr="007F2939" w:rsidRDefault="007F2939" w:rsidP="00A47CE8">
      <w:pPr>
        <w:pStyle w:val="NoSpacing"/>
        <w:rPr>
          <w:bCs/>
          <w:iCs/>
        </w:rPr>
      </w:pPr>
      <w:r w:rsidRPr="007F2939">
        <w:rPr>
          <w:bCs/>
          <w:iCs/>
        </w:rPr>
        <w:t xml:space="preserve">The </w:t>
      </w:r>
      <w:r w:rsidR="00B54FE1">
        <w:rPr>
          <w:bCs/>
          <w:iCs/>
        </w:rPr>
        <w:t>task force</w:t>
      </w:r>
      <w:r w:rsidRPr="007F2939">
        <w:rPr>
          <w:bCs/>
          <w:iCs/>
        </w:rPr>
        <w:t xml:space="preserve"> is currently engaged in updating the COVID-19 vaccination p</w:t>
      </w:r>
      <w:r w:rsidR="00B54FE1">
        <w:rPr>
          <w:bCs/>
          <w:iCs/>
        </w:rPr>
        <w:t>lan. They are aligning the plan with the Biden Administration</w:t>
      </w:r>
      <w:r w:rsidR="00F939E1">
        <w:rPr>
          <w:bCs/>
          <w:iCs/>
        </w:rPr>
        <w:t>'</w:t>
      </w:r>
      <w:r w:rsidR="00B54FE1">
        <w:rPr>
          <w:bCs/>
          <w:iCs/>
        </w:rPr>
        <w:t>s national strategy. The communication team is working on a public education campaign</w:t>
      </w:r>
      <w:r w:rsidR="0001098C">
        <w:rPr>
          <w:bCs/>
          <w:iCs/>
        </w:rPr>
        <w:t xml:space="preserve"> coordinated with the Department of Health and Human Services. </w:t>
      </w:r>
    </w:p>
    <w:p w14:paraId="0E1049AF" w14:textId="21E76BE8" w:rsidR="007F2939" w:rsidRDefault="007F2939" w:rsidP="00A47CE8">
      <w:pPr>
        <w:pStyle w:val="NoSpacing"/>
        <w:rPr>
          <w:b/>
          <w:iCs/>
          <w:u w:val="single"/>
        </w:rPr>
      </w:pPr>
    </w:p>
    <w:p w14:paraId="46237900" w14:textId="743AC273" w:rsidR="007F2939" w:rsidRDefault="0001098C" w:rsidP="00A47CE8">
      <w:pPr>
        <w:pStyle w:val="NoSpacing"/>
        <w:rPr>
          <w:bCs/>
          <w:iCs/>
        </w:rPr>
      </w:pPr>
      <w:r w:rsidRPr="0001098C">
        <w:rPr>
          <w:bCs/>
          <w:iCs/>
        </w:rPr>
        <w:t xml:space="preserve">The data </w:t>
      </w:r>
      <w:r>
        <w:rPr>
          <w:bCs/>
          <w:iCs/>
        </w:rPr>
        <w:t xml:space="preserve">management team </w:t>
      </w:r>
      <w:r w:rsidR="002A054C">
        <w:rPr>
          <w:bCs/>
          <w:iCs/>
        </w:rPr>
        <w:t xml:space="preserve">is providing ongoing technical support to ITUs across the system. </w:t>
      </w:r>
      <w:r w:rsidR="00D37C06">
        <w:rPr>
          <w:bCs/>
          <w:iCs/>
        </w:rPr>
        <w:t xml:space="preserve">They are reporting data within twenty-four hours to the CDC data reporting system. Data reporting is very important for tracking purposes. </w:t>
      </w:r>
    </w:p>
    <w:p w14:paraId="0D42B861" w14:textId="53A82BCB" w:rsidR="00AC6B81" w:rsidRDefault="00AC6B81" w:rsidP="00A47CE8">
      <w:pPr>
        <w:pStyle w:val="NoSpacing"/>
        <w:rPr>
          <w:bCs/>
          <w:iCs/>
        </w:rPr>
      </w:pPr>
    </w:p>
    <w:p w14:paraId="75A4DA51" w14:textId="2B8A3B11" w:rsidR="00AC6B81" w:rsidRDefault="00AC6B81" w:rsidP="00A47CE8">
      <w:pPr>
        <w:pStyle w:val="NoSpacing"/>
        <w:rPr>
          <w:bCs/>
          <w:iCs/>
        </w:rPr>
      </w:pPr>
      <w:r>
        <w:rPr>
          <w:bCs/>
          <w:iCs/>
        </w:rPr>
        <w:t>As of February 16, the IHS has provided vaccine to 340 IHS direct tribally operated health programs and urban Indian organizations. 697,025 doses have been received.</w:t>
      </w:r>
      <w:r w:rsidR="00F939E1">
        <w:rPr>
          <w:bCs/>
          <w:iCs/>
        </w:rPr>
        <w:t xml:space="preserve"> 385,284</w:t>
      </w:r>
      <w:r>
        <w:rPr>
          <w:bCs/>
          <w:iCs/>
        </w:rPr>
        <w:t xml:space="preserve"> doses have been administered. The goal is to have at least 400,000 vaccines administered by the end of February. </w:t>
      </w:r>
    </w:p>
    <w:p w14:paraId="788D4041" w14:textId="5DE6FD37" w:rsidR="00397975" w:rsidRDefault="00397975" w:rsidP="00A47CE8">
      <w:pPr>
        <w:pStyle w:val="NoSpacing"/>
        <w:rPr>
          <w:bCs/>
          <w:iCs/>
        </w:rPr>
      </w:pPr>
    </w:p>
    <w:p w14:paraId="42F7F7BD" w14:textId="3DE7F85C" w:rsidR="00AC6B81" w:rsidRDefault="00AC6B81" w:rsidP="00A47CE8">
      <w:pPr>
        <w:pStyle w:val="NoSpacing"/>
        <w:rPr>
          <w:bCs/>
          <w:iCs/>
        </w:rPr>
      </w:pPr>
    </w:p>
    <w:p w14:paraId="072FAE14" w14:textId="52358083" w:rsidR="00AC6B81" w:rsidRPr="00397975" w:rsidRDefault="00397975" w:rsidP="00A47CE8">
      <w:pPr>
        <w:pStyle w:val="NoSpacing"/>
        <w:rPr>
          <w:b/>
          <w:iCs/>
        </w:rPr>
      </w:pPr>
      <w:r w:rsidRPr="00397975">
        <w:rPr>
          <w:b/>
          <w:iCs/>
        </w:rPr>
        <w:t>Comments:</w:t>
      </w:r>
    </w:p>
    <w:p w14:paraId="69900B76" w14:textId="5614AC6C" w:rsidR="00397975" w:rsidRDefault="00397975" w:rsidP="00A47CE8">
      <w:pPr>
        <w:pStyle w:val="NoSpacing"/>
        <w:rPr>
          <w:bCs/>
          <w:iCs/>
        </w:rPr>
      </w:pPr>
    </w:p>
    <w:p w14:paraId="5085635A" w14:textId="2B0EAC1B" w:rsidR="00397975" w:rsidRDefault="00397975" w:rsidP="00A47CE8">
      <w:pPr>
        <w:pStyle w:val="NoSpacing"/>
        <w:rPr>
          <w:bCs/>
          <w:iCs/>
        </w:rPr>
      </w:pPr>
      <w:r>
        <w:rPr>
          <w:bCs/>
          <w:iCs/>
        </w:rPr>
        <w:t>One of the barriers that Tribes have experienced is that they are only receiving around a weeks</w:t>
      </w:r>
      <w:r w:rsidR="00F939E1">
        <w:rPr>
          <w:bCs/>
          <w:iCs/>
        </w:rPr>
        <w:t>'</w:t>
      </w:r>
      <w:r>
        <w:rPr>
          <w:bCs/>
          <w:iCs/>
        </w:rPr>
        <w:t xml:space="preserve"> notice if they are receiving any vaccine doses. I </w:t>
      </w:r>
      <w:r w:rsidR="00F939E1">
        <w:rPr>
          <w:bCs/>
          <w:iCs/>
        </w:rPr>
        <w:t>wonder</w:t>
      </w:r>
      <w:r>
        <w:rPr>
          <w:bCs/>
          <w:iCs/>
        </w:rPr>
        <w:t xml:space="preserve"> how we can get more vaccines out into Indian Country because the Tribes are doing a commendable job of administering vaccinations once they receive the doses. If they received </w:t>
      </w:r>
      <w:r w:rsidR="008A05FA">
        <w:rPr>
          <w:bCs/>
          <w:iCs/>
        </w:rPr>
        <w:t>earlier notification</w:t>
      </w:r>
      <w:r w:rsidR="003509BD">
        <w:rPr>
          <w:bCs/>
          <w:iCs/>
        </w:rPr>
        <w:t xml:space="preserve"> regarding when vaccine doses are going to be received</w:t>
      </w:r>
      <w:r w:rsidR="008A05FA">
        <w:rPr>
          <w:bCs/>
          <w:iCs/>
        </w:rPr>
        <w:t xml:space="preserve">, they could improve their efforts to distribute </w:t>
      </w:r>
      <w:r w:rsidR="003509BD">
        <w:rPr>
          <w:bCs/>
          <w:iCs/>
        </w:rPr>
        <w:t xml:space="preserve">the </w:t>
      </w:r>
      <w:r w:rsidR="008A05FA">
        <w:rPr>
          <w:bCs/>
          <w:iCs/>
        </w:rPr>
        <w:t xml:space="preserve">vaccinations. </w:t>
      </w:r>
    </w:p>
    <w:p w14:paraId="656D5CC6" w14:textId="2F8CF837" w:rsidR="008A05FA" w:rsidRDefault="008A05FA" w:rsidP="00A47CE8">
      <w:pPr>
        <w:pStyle w:val="NoSpacing"/>
        <w:rPr>
          <w:bCs/>
          <w:iCs/>
        </w:rPr>
      </w:pPr>
    </w:p>
    <w:p w14:paraId="2D9FA43A" w14:textId="77777777" w:rsidR="008A05FA" w:rsidRDefault="008A05FA" w:rsidP="00A47CE8">
      <w:pPr>
        <w:pStyle w:val="NoSpacing"/>
        <w:rPr>
          <w:b/>
          <w:iCs/>
        </w:rPr>
      </w:pPr>
      <w:r w:rsidRPr="008A05FA">
        <w:rPr>
          <w:b/>
          <w:iCs/>
        </w:rPr>
        <w:t xml:space="preserve">Response: </w:t>
      </w:r>
    </w:p>
    <w:p w14:paraId="2CCE3AA2" w14:textId="77777777" w:rsidR="008A05FA" w:rsidRDefault="008A05FA" w:rsidP="00A47CE8">
      <w:pPr>
        <w:pStyle w:val="NoSpacing"/>
        <w:rPr>
          <w:b/>
          <w:iCs/>
        </w:rPr>
      </w:pPr>
    </w:p>
    <w:p w14:paraId="4E1B191E" w14:textId="77F4DFE3" w:rsidR="008A05FA" w:rsidRDefault="008A05FA" w:rsidP="00A47CE8">
      <w:pPr>
        <w:pStyle w:val="NoSpacing"/>
        <w:rPr>
          <w:bCs/>
          <w:iCs/>
        </w:rPr>
      </w:pPr>
      <w:r w:rsidRPr="008A05FA">
        <w:rPr>
          <w:bCs/>
          <w:iCs/>
        </w:rPr>
        <w:t>We have been working closely with the CDC</w:t>
      </w:r>
      <w:r>
        <w:rPr>
          <w:b/>
          <w:iCs/>
        </w:rPr>
        <w:t xml:space="preserve"> </w:t>
      </w:r>
      <w:r w:rsidRPr="008A05FA">
        <w:rPr>
          <w:bCs/>
          <w:iCs/>
        </w:rPr>
        <w:t>through</w:t>
      </w:r>
      <w:r>
        <w:rPr>
          <w:bCs/>
          <w:iCs/>
        </w:rPr>
        <w:t xml:space="preserve"> </w:t>
      </w:r>
      <w:r w:rsidRPr="008A05FA">
        <w:rPr>
          <w:bCs/>
          <w:iCs/>
        </w:rPr>
        <w:t xml:space="preserve">the tribal support unit and the </w:t>
      </w:r>
      <w:r>
        <w:rPr>
          <w:bCs/>
          <w:iCs/>
        </w:rPr>
        <w:t>vaccine response operation. They are providing us with three-week projections now. Last week we sent that out to the area points of contact. What that covers is February 8 through February 12</w:t>
      </w:r>
      <w:r w:rsidR="00D55CDF">
        <w:rPr>
          <w:bCs/>
          <w:iCs/>
        </w:rPr>
        <w:t xml:space="preserve">. </w:t>
      </w:r>
    </w:p>
    <w:p w14:paraId="083E08DF" w14:textId="4EE6FACC" w:rsidR="003509BD" w:rsidRDefault="003509BD" w:rsidP="00A47CE8">
      <w:pPr>
        <w:pStyle w:val="NoSpacing"/>
        <w:rPr>
          <w:bCs/>
          <w:iCs/>
        </w:rPr>
      </w:pPr>
    </w:p>
    <w:p w14:paraId="6004BC94" w14:textId="77777777" w:rsidR="00F44CE8" w:rsidRDefault="00F44CE8" w:rsidP="00A47CE8">
      <w:pPr>
        <w:pStyle w:val="NoSpacing"/>
        <w:rPr>
          <w:b/>
          <w:iCs/>
        </w:rPr>
      </w:pPr>
    </w:p>
    <w:p w14:paraId="0E304F43" w14:textId="04F5AD44" w:rsidR="003509BD" w:rsidRDefault="003509BD" w:rsidP="00A47CE8">
      <w:pPr>
        <w:pStyle w:val="NoSpacing"/>
        <w:rPr>
          <w:b/>
          <w:iCs/>
        </w:rPr>
      </w:pPr>
      <w:r>
        <w:rPr>
          <w:b/>
          <w:iCs/>
        </w:rPr>
        <w:t>Question:</w:t>
      </w:r>
    </w:p>
    <w:p w14:paraId="744632A3" w14:textId="4411813D" w:rsidR="003509BD" w:rsidRDefault="003509BD" w:rsidP="00A47CE8">
      <w:pPr>
        <w:pStyle w:val="NoSpacing"/>
        <w:rPr>
          <w:b/>
          <w:iCs/>
        </w:rPr>
      </w:pPr>
    </w:p>
    <w:p w14:paraId="6E97DBE5" w14:textId="647148F6" w:rsidR="003509BD" w:rsidRDefault="003509BD" w:rsidP="00A47CE8">
      <w:pPr>
        <w:pStyle w:val="NoSpacing"/>
        <w:rPr>
          <w:bCs/>
          <w:iCs/>
        </w:rPr>
      </w:pPr>
      <w:r w:rsidRPr="003509BD">
        <w:rPr>
          <w:bCs/>
          <w:iCs/>
        </w:rPr>
        <w:lastRenderedPageBreak/>
        <w:t xml:space="preserve">Is there any difficulty with including a simple lag time with IHS receiving </w:t>
      </w:r>
      <w:r w:rsidR="00B91783">
        <w:rPr>
          <w:bCs/>
          <w:iCs/>
        </w:rPr>
        <w:t>vaccine information from Tribes that are not using RPMS?</w:t>
      </w:r>
    </w:p>
    <w:p w14:paraId="6908E74C" w14:textId="159E37F6" w:rsidR="00B91783" w:rsidRDefault="00B91783" w:rsidP="00A47CE8">
      <w:pPr>
        <w:pStyle w:val="NoSpacing"/>
        <w:rPr>
          <w:bCs/>
          <w:iCs/>
        </w:rPr>
      </w:pPr>
    </w:p>
    <w:p w14:paraId="71D59AAD" w14:textId="063AD5DA" w:rsidR="00B91783" w:rsidRDefault="00B91783" w:rsidP="00A47CE8">
      <w:pPr>
        <w:pStyle w:val="NoSpacing"/>
        <w:rPr>
          <w:b/>
          <w:iCs/>
        </w:rPr>
      </w:pPr>
      <w:r w:rsidRPr="00B91783">
        <w:rPr>
          <w:b/>
          <w:iCs/>
        </w:rPr>
        <w:t>Answer:</w:t>
      </w:r>
    </w:p>
    <w:p w14:paraId="1A2ACDC3" w14:textId="772462D7" w:rsidR="00B91783" w:rsidRDefault="00B91783" w:rsidP="00A47CE8">
      <w:pPr>
        <w:pStyle w:val="NoSpacing"/>
        <w:rPr>
          <w:b/>
          <w:iCs/>
        </w:rPr>
      </w:pPr>
    </w:p>
    <w:p w14:paraId="49F0CA5D" w14:textId="67F99043" w:rsidR="00B91783" w:rsidRPr="00437177" w:rsidRDefault="00437177" w:rsidP="00A47CE8">
      <w:pPr>
        <w:pStyle w:val="NoSpacing"/>
        <w:rPr>
          <w:bCs/>
          <w:iCs/>
        </w:rPr>
      </w:pPr>
      <w:r w:rsidRPr="00437177">
        <w:rPr>
          <w:bCs/>
          <w:iCs/>
        </w:rPr>
        <w:t xml:space="preserve">I will have to take that back to specifically research it. </w:t>
      </w:r>
      <w:r>
        <w:rPr>
          <w:bCs/>
          <w:iCs/>
        </w:rPr>
        <w:t xml:space="preserve">But I am not aware of any lag time issues specific </w:t>
      </w:r>
      <w:r w:rsidR="00F939E1">
        <w:rPr>
          <w:bCs/>
          <w:iCs/>
        </w:rPr>
        <w:t>to</w:t>
      </w:r>
      <w:r>
        <w:rPr>
          <w:bCs/>
          <w:iCs/>
        </w:rPr>
        <w:t xml:space="preserve"> programs that are not using RPMS. </w:t>
      </w:r>
      <w:r w:rsidR="008C7F84">
        <w:rPr>
          <w:bCs/>
          <w:iCs/>
        </w:rPr>
        <w:t xml:space="preserve">That data is still able to be exported to IHS and on to CDC. In </w:t>
      </w:r>
      <w:r w:rsidR="00B3391D">
        <w:rPr>
          <w:bCs/>
          <w:iCs/>
        </w:rPr>
        <w:t>general,</w:t>
      </w:r>
      <w:r w:rsidR="008C7F84">
        <w:rPr>
          <w:bCs/>
          <w:iCs/>
        </w:rPr>
        <w:t xml:space="preserve"> we see problems with </w:t>
      </w:r>
      <w:r w:rsidR="00F939E1">
        <w:rPr>
          <w:bCs/>
          <w:iCs/>
        </w:rPr>
        <w:t xml:space="preserve">the </w:t>
      </w:r>
      <w:r w:rsidR="008C7F84">
        <w:rPr>
          <w:bCs/>
          <w:iCs/>
        </w:rPr>
        <w:t xml:space="preserve">entry of lot numbers or dates – just basic types of errors. </w:t>
      </w:r>
    </w:p>
    <w:p w14:paraId="6D233EB8" w14:textId="77777777" w:rsidR="00AC6B81" w:rsidRPr="0001098C" w:rsidRDefault="00AC6B81" w:rsidP="00A47CE8">
      <w:pPr>
        <w:pStyle w:val="NoSpacing"/>
        <w:rPr>
          <w:bCs/>
          <w:iCs/>
        </w:rPr>
      </w:pPr>
    </w:p>
    <w:p w14:paraId="3D539C26" w14:textId="1CFCAB7E" w:rsidR="00A47CE8" w:rsidRDefault="00224CFB" w:rsidP="00A47CE8">
      <w:pPr>
        <w:pStyle w:val="NoSpacing"/>
        <w:rPr>
          <w:b/>
          <w:iCs/>
          <w:u w:val="single"/>
        </w:rPr>
      </w:pPr>
      <w:r>
        <w:rPr>
          <w:b/>
          <w:iCs/>
          <w:u w:val="single"/>
        </w:rPr>
        <w:t xml:space="preserve">Open </w:t>
      </w:r>
      <w:r w:rsidR="00A26F23" w:rsidRPr="00A47CE8">
        <w:rPr>
          <w:b/>
          <w:iCs/>
          <w:u w:val="single"/>
        </w:rPr>
        <w:t xml:space="preserve">Discussion with IHS </w:t>
      </w:r>
      <w:r>
        <w:rPr>
          <w:b/>
          <w:iCs/>
          <w:u w:val="single"/>
        </w:rPr>
        <w:t xml:space="preserve">Acting </w:t>
      </w:r>
      <w:r w:rsidR="00A26F23" w:rsidRPr="00A47CE8">
        <w:rPr>
          <w:b/>
          <w:iCs/>
          <w:u w:val="single"/>
        </w:rPr>
        <w:t>Director</w:t>
      </w:r>
    </w:p>
    <w:p w14:paraId="7726E817" w14:textId="77777777" w:rsidR="00B3391D" w:rsidRDefault="00B3391D" w:rsidP="00A47CE8">
      <w:pPr>
        <w:pStyle w:val="NoSpacing"/>
        <w:rPr>
          <w:bCs/>
          <w:i/>
        </w:rPr>
      </w:pPr>
      <w:r w:rsidRPr="00B3391D">
        <w:rPr>
          <w:bCs/>
          <w:i/>
        </w:rPr>
        <w:t xml:space="preserve">Marilynn “Lynn” Malerba, Chief, Mohegan Tribe, and Chairwoman, IHS TSGAC </w:t>
      </w:r>
    </w:p>
    <w:p w14:paraId="3E3DE452" w14:textId="77777777" w:rsidR="00B3391D" w:rsidRDefault="00B3391D" w:rsidP="00A47CE8">
      <w:pPr>
        <w:pStyle w:val="NoSpacing"/>
        <w:rPr>
          <w:bCs/>
          <w:i/>
        </w:rPr>
      </w:pPr>
      <w:r w:rsidRPr="00B3391D">
        <w:rPr>
          <w:bCs/>
          <w:i/>
        </w:rPr>
        <w:t xml:space="preserve">Elizabeth A. Fowler, Acting Director, IHS </w:t>
      </w:r>
    </w:p>
    <w:p w14:paraId="244BD273" w14:textId="75822D51" w:rsidR="00B3391D" w:rsidRDefault="00B3391D" w:rsidP="00A47CE8">
      <w:pPr>
        <w:pStyle w:val="NoSpacing"/>
        <w:rPr>
          <w:bCs/>
          <w:i/>
        </w:rPr>
      </w:pPr>
      <w:r w:rsidRPr="00B3391D">
        <w:rPr>
          <w:bCs/>
          <w:i/>
        </w:rPr>
        <w:t>Elizabeth Carr, Senior Advisor to the Director</w:t>
      </w:r>
    </w:p>
    <w:p w14:paraId="15D12FBA" w14:textId="77777777" w:rsidR="0082076E" w:rsidRDefault="0082076E" w:rsidP="00A47CE8">
      <w:pPr>
        <w:pStyle w:val="NoSpacing"/>
        <w:rPr>
          <w:bCs/>
          <w:i/>
        </w:rPr>
      </w:pPr>
    </w:p>
    <w:p w14:paraId="27011AD8" w14:textId="3BDC846D" w:rsidR="00B773F3" w:rsidRPr="00B773F3" w:rsidRDefault="00B773F3" w:rsidP="00A47CE8">
      <w:pPr>
        <w:pStyle w:val="NoSpacing"/>
        <w:rPr>
          <w:b/>
          <w:iCs/>
        </w:rPr>
      </w:pPr>
      <w:r w:rsidRPr="00B773F3">
        <w:rPr>
          <w:b/>
          <w:iCs/>
        </w:rPr>
        <w:t xml:space="preserve">Comment: </w:t>
      </w:r>
    </w:p>
    <w:p w14:paraId="4C07BF2D" w14:textId="13700EEA" w:rsidR="00B773F3" w:rsidRDefault="00B773F3" w:rsidP="00A47CE8">
      <w:pPr>
        <w:pStyle w:val="NoSpacing"/>
        <w:rPr>
          <w:bCs/>
          <w:iCs/>
        </w:rPr>
      </w:pPr>
    </w:p>
    <w:p w14:paraId="4CF8E340" w14:textId="1DCE1EBA" w:rsidR="00B773F3" w:rsidRDefault="00B773F3" w:rsidP="00A47CE8">
      <w:pPr>
        <w:pStyle w:val="NoSpacing"/>
        <w:rPr>
          <w:bCs/>
          <w:iCs/>
        </w:rPr>
      </w:pPr>
      <w:r>
        <w:rPr>
          <w:bCs/>
          <w:iCs/>
        </w:rPr>
        <w:t>The issue that I would like to rais</w:t>
      </w:r>
      <w:r w:rsidR="0082076E">
        <w:rPr>
          <w:bCs/>
          <w:iCs/>
        </w:rPr>
        <w:t xml:space="preserve">e now </w:t>
      </w:r>
      <w:r>
        <w:rPr>
          <w:bCs/>
          <w:iCs/>
        </w:rPr>
        <w:t>is about the behavioral health programs that have been made in the form of grants</w:t>
      </w:r>
      <w:r w:rsidR="00F939E1">
        <w:rPr>
          <w:bCs/>
          <w:iCs/>
        </w:rPr>
        <w:t>,</w:t>
      </w:r>
      <w:r>
        <w:rPr>
          <w:bCs/>
          <w:iCs/>
        </w:rPr>
        <w:t xml:space="preserve"> and it was around $50 million. The agency held large rounds of consultation</w:t>
      </w:r>
      <w:r w:rsidR="0082076E">
        <w:rPr>
          <w:bCs/>
          <w:iCs/>
        </w:rPr>
        <w:t xml:space="preserve">, then sent those responses back to the national tribal advisory committee behavioral health for </w:t>
      </w:r>
      <w:r w:rsidR="00F939E1">
        <w:rPr>
          <w:bCs/>
          <w:iCs/>
        </w:rPr>
        <w:t xml:space="preserve">IHS, </w:t>
      </w:r>
      <w:r w:rsidR="0082076E">
        <w:rPr>
          <w:bCs/>
          <w:iCs/>
        </w:rPr>
        <w:t xml:space="preserve">then conducted another round of consultation - under which many of us members of this committee submitted comments. To my knowledge, many of those comments were consistent in that there was widespread support for </w:t>
      </w:r>
      <w:r w:rsidR="00F939E1">
        <w:rPr>
          <w:bCs/>
          <w:iCs/>
        </w:rPr>
        <w:t xml:space="preserve">the </w:t>
      </w:r>
      <w:r w:rsidR="0082076E">
        <w:rPr>
          <w:bCs/>
          <w:iCs/>
        </w:rPr>
        <w:t>application of self-determination and self-governance to those funds as they were not required to be grants. Unfortunately, the agenc</w:t>
      </w:r>
      <w:r w:rsidR="00F939E1">
        <w:rPr>
          <w:bCs/>
          <w:iCs/>
        </w:rPr>
        <w:t>y decided</w:t>
      </w:r>
      <w:r w:rsidR="0082076E">
        <w:rPr>
          <w:bCs/>
          <w:iCs/>
        </w:rPr>
        <w:t xml:space="preserve"> to disagree with the tribal input </w:t>
      </w:r>
      <w:r w:rsidR="00686AB3">
        <w:rPr>
          <w:bCs/>
          <w:iCs/>
        </w:rPr>
        <w:t xml:space="preserve">and for those funds to remain available through grants. From a </w:t>
      </w:r>
      <w:r w:rsidR="00F939E1">
        <w:rPr>
          <w:bCs/>
          <w:iCs/>
        </w:rPr>
        <w:t>T</w:t>
      </w:r>
      <w:r w:rsidR="00686AB3">
        <w:rPr>
          <w:bCs/>
          <w:iCs/>
        </w:rPr>
        <w:t xml:space="preserve">ribe </w:t>
      </w:r>
      <w:r w:rsidR="00F939E1">
        <w:rPr>
          <w:bCs/>
          <w:iCs/>
        </w:rPr>
        <w:t>that</w:t>
      </w:r>
      <w:r w:rsidR="00686AB3">
        <w:rPr>
          <w:bCs/>
          <w:iCs/>
        </w:rPr>
        <w:t xml:space="preserve"> is </w:t>
      </w:r>
      <w:r w:rsidR="00F44CE8">
        <w:rPr>
          <w:bCs/>
          <w:iCs/>
        </w:rPr>
        <w:t>successful</w:t>
      </w:r>
      <w:r w:rsidR="00686AB3">
        <w:rPr>
          <w:bCs/>
          <w:iCs/>
        </w:rPr>
        <w:t xml:space="preserve"> at acquiring those grants, we are still highly supportive of </w:t>
      </w:r>
      <w:r w:rsidR="00F939E1">
        <w:rPr>
          <w:bCs/>
          <w:iCs/>
        </w:rPr>
        <w:t xml:space="preserve">the </w:t>
      </w:r>
      <w:r w:rsidR="00686AB3">
        <w:rPr>
          <w:bCs/>
          <w:iCs/>
        </w:rPr>
        <w:t>application of self-determination</w:t>
      </w:r>
      <w:r w:rsidR="00A93DA9">
        <w:rPr>
          <w:bCs/>
          <w:iCs/>
        </w:rPr>
        <w:t>/self-governance</w:t>
      </w:r>
      <w:r w:rsidR="00686AB3">
        <w:rPr>
          <w:bCs/>
          <w:iCs/>
        </w:rPr>
        <w:t xml:space="preserve"> </w:t>
      </w:r>
      <w:r w:rsidR="00A93DA9">
        <w:rPr>
          <w:bCs/>
          <w:iCs/>
        </w:rPr>
        <w:t xml:space="preserve">to those funds. </w:t>
      </w:r>
      <w:r w:rsidR="00F939E1">
        <w:rPr>
          <w:bCs/>
          <w:iCs/>
        </w:rPr>
        <w:t>T</w:t>
      </w:r>
      <w:r w:rsidR="00A93DA9">
        <w:rPr>
          <w:bCs/>
          <w:iCs/>
        </w:rPr>
        <w:t xml:space="preserve">he new Administration </w:t>
      </w:r>
      <w:r w:rsidR="00F939E1">
        <w:rPr>
          <w:bCs/>
          <w:iCs/>
        </w:rPr>
        <w:t>allows us</w:t>
      </w:r>
      <w:r w:rsidR="00A93DA9">
        <w:rPr>
          <w:bCs/>
          <w:iCs/>
        </w:rPr>
        <w:t xml:space="preserve"> to look at things from a fresh perspective. I would make a recommendation, if the committee is supportive, to revisit that decision. </w:t>
      </w:r>
      <w:r w:rsidR="002F32BA">
        <w:rPr>
          <w:bCs/>
          <w:iCs/>
        </w:rPr>
        <w:t>I don</w:t>
      </w:r>
      <w:r w:rsidR="00F939E1">
        <w:rPr>
          <w:bCs/>
          <w:iCs/>
        </w:rPr>
        <w:t>'</w:t>
      </w:r>
      <w:r w:rsidR="002F32BA">
        <w:rPr>
          <w:bCs/>
          <w:iCs/>
        </w:rPr>
        <w:t>t think new tribal consultation has to be had. It</w:t>
      </w:r>
      <w:r w:rsidR="00F939E1">
        <w:rPr>
          <w:bCs/>
          <w:iCs/>
        </w:rPr>
        <w:t>'</w:t>
      </w:r>
      <w:r w:rsidR="002F32BA">
        <w:rPr>
          <w:bCs/>
          <w:iCs/>
        </w:rPr>
        <w:t>s simply revie</w:t>
      </w:r>
      <w:r w:rsidR="00F939E1">
        <w:rPr>
          <w:bCs/>
          <w:iCs/>
        </w:rPr>
        <w:t>w</w:t>
      </w:r>
      <w:r w:rsidR="002F32BA">
        <w:rPr>
          <w:bCs/>
          <w:iCs/>
        </w:rPr>
        <w:t xml:space="preserve">ing the consultation that the agency had and </w:t>
      </w:r>
      <w:r w:rsidR="00F939E1">
        <w:rPr>
          <w:bCs/>
          <w:iCs/>
        </w:rPr>
        <w:t>deciding</w:t>
      </w:r>
      <w:r w:rsidR="002F32BA">
        <w:rPr>
          <w:bCs/>
          <w:iCs/>
        </w:rPr>
        <w:t xml:space="preserve"> in accordance with that. </w:t>
      </w:r>
    </w:p>
    <w:p w14:paraId="5DF84CE5" w14:textId="19AAC3D0" w:rsidR="002F32BA" w:rsidRDefault="002F32BA" w:rsidP="00A47CE8">
      <w:pPr>
        <w:pStyle w:val="NoSpacing"/>
        <w:rPr>
          <w:bCs/>
          <w:iCs/>
        </w:rPr>
      </w:pPr>
    </w:p>
    <w:p w14:paraId="4726B524" w14:textId="2FD746DE" w:rsidR="002F32BA" w:rsidRPr="002F32BA" w:rsidRDefault="002F32BA" w:rsidP="00A47CE8">
      <w:pPr>
        <w:pStyle w:val="NoSpacing"/>
        <w:rPr>
          <w:b/>
          <w:iCs/>
        </w:rPr>
      </w:pPr>
      <w:r w:rsidRPr="002F32BA">
        <w:rPr>
          <w:b/>
          <w:iCs/>
        </w:rPr>
        <w:t>Response:</w:t>
      </w:r>
    </w:p>
    <w:p w14:paraId="70C670FC" w14:textId="07E9788C" w:rsidR="002F32BA" w:rsidRDefault="002F32BA" w:rsidP="00A47CE8">
      <w:pPr>
        <w:pStyle w:val="NoSpacing"/>
        <w:rPr>
          <w:bCs/>
          <w:iCs/>
        </w:rPr>
      </w:pPr>
    </w:p>
    <w:p w14:paraId="22C25639" w14:textId="4D310860" w:rsidR="002F32BA" w:rsidRDefault="002F32BA" w:rsidP="00A47CE8">
      <w:pPr>
        <w:pStyle w:val="NoSpacing"/>
        <w:rPr>
          <w:bCs/>
          <w:iCs/>
        </w:rPr>
      </w:pPr>
      <w:r>
        <w:rPr>
          <w:bCs/>
          <w:iCs/>
        </w:rPr>
        <w:t>I am aware of this issue as it relates to grants in general for other programs a</w:t>
      </w:r>
      <w:r w:rsidR="00F939E1">
        <w:rPr>
          <w:bCs/>
          <w:iCs/>
        </w:rPr>
        <w:t>nd</w:t>
      </w:r>
      <w:r>
        <w:rPr>
          <w:bCs/>
          <w:iCs/>
        </w:rPr>
        <w:t xml:space="preserve"> not just </w:t>
      </w:r>
      <w:r w:rsidR="000A30BB">
        <w:rPr>
          <w:bCs/>
          <w:iCs/>
        </w:rPr>
        <w:t>behavioral health. I would say that I think it is something that the agency can take back and reconsider, but I think there are some real concerns that we need to address that, unfortunately, are easily managed through a formal grant process. I think it</w:t>
      </w:r>
      <w:r w:rsidR="00F939E1">
        <w:rPr>
          <w:bCs/>
          <w:iCs/>
        </w:rPr>
        <w:t>'</w:t>
      </w:r>
      <w:r w:rsidR="000A30BB">
        <w:rPr>
          <w:bCs/>
          <w:iCs/>
        </w:rPr>
        <w:t xml:space="preserve">s worth a conversation, and I think we would need to work with you, the committee, to review what the specific concerns are. I will commit to revisiting and perhaps forming a group that we can work through what those concerns are. </w:t>
      </w:r>
    </w:p>
    <w:p w14:paraId="045F0897" w14:textId="2AA4AEDF" w:rsidR="00176188" w:rsidRDefault="00176188" w:rsidP="00A47CE8">
      <w:pPr>
        <w:pStyle w:val="NoSpacing"/>
        <w:rPr>
          <w:bCs/>
          <w:iCs/>
        </w:rPr>
      </w:pPr>
    </w:p>
    <w:p w14:paraId="0AD57430" w14:textId="71353A63" w:rsidR="00C30835" w:rsidRDefault="00126A77" w:rsidP="00A47CE8">
      <w:pPr>
        <w:pStyle w:val="NoSpacing"/>
        <w:rPr>
          <w:b/>
          <w:iCs/>
        </w:rPr>
      </w:pPr>
      <w:r>
        <w:rPr>
          <w:b/>
          <w:iCs/>
        </w:rPr>
        <w:t>Comment/</w:t>
      </w:r>
      <w:r w:rsidR="00C30835" w:rsidRPr="00C30835">
        <w:rPr>
          <w:b/>
          <w:iCs/>
        </w:rPr>
        <w:t>Question</w:t>
      </w:r>
      <w:r>
        <w:rPr>
          <w:b/>
          <w:iCs/>
        </w:rPr>
        <w:t>s</w:t>
      </w:r>
      <w:r w:rsidR="00C30835" w:rsidRPr="00C30835">
        <w:rPr>
          <w:b/>
          <w:iCs/>
        </w:rPr>
        <w:t xml:space="preserve">: </w:t>
      </w:r>
    </w:p>
    <w:p w14:paraId="77CE5F33" w14:textId="43272721" w:rsidR="00C30835" w:rsidRDefault="00C30835" w:rsidP="00A47CE8">
      <w:pPr>
        <w:pStyle w:val="NoSpacing"/>
        <w:rPr>
          <w:b/>
          <w:iCs/>
        </w:rPr>
      </w:pPr>
    </w:p>
    <w:p w14:paraId="501503B7" w14:textId="23467AF5" w:rsidR="00C30835" w:rsidRDefault="00AF3F06" w:rsidP="00A47CE8">
      <w:pPr>
        <w:pStyle w:val="NoSpacing"/>
        <w:rPr>
          <w:bCs/>
          <w:iCs/>
        </w:rPr>
      </w:pPr>
      <w:r w:rsidRPr="00AF3F06">
        <w:rPr>
          <w:bCs/>
          <w:iCs/>
        </w:rPr>
        <w:t xml:space="preserve">We formed a </w:t>
      </w:r>
      <w:r w:rsidR="00370C96">
        <w:rPr>
          <w:bCs/>
          <w:iCs/>
        </w:rPr>
        <w:t>sub</w:t>
      </w:r>
      <w:r w:rsidR="00F939E1">
        <w:rPr>
          <w:bCs/>
          <w:iCs/>
        </w:rPr>
        <w:t>-</w:t>
      </w:r>
      <w:r w:rsidR="00370C96" w:rsidRPr="00AF3F06">
        <w:rPr>
          <w:bCs/>
          <w:iCs/>
        </w:rPr>
        <w:t>workgroup</w:t>
      </w:r>
      <w:r w:rsidR="00370C96">
        <w:rPr>
          <w:bCs/>
          <w:iCs/>
        </w:rPr>
        <w:t xml:space="preserve"> regarding 105(l) leases under the budget formulation workgroup</w:t>
      </w:r>
      <w:r w:rsidRPr="00AF3F06">
        <w:rPr>
          <w:bCs/>
          <w:iCs/>
        </w:rPr>
        <w:t xml:space="preserve"> to try to come up with a method </w:t>
      </w:r>
      <w:r>
        <w:rPr>
          <w:bCs/>
          <w:iCs/>
        </w:rPr>
        <w:t>of forecasting. We did meet a couple of times. I</w:t>
      </w:r>
      <w:r w:rsidR="00F939E1">
        <w:rPr>
          <w:bCs/>
          <w:iCs/>
        </w:rPr>
        <w:t xml:space="preserve"> recollect</w:t>
      </w:r>
      <w:r>
        <w:rPr>
          <w:bCs/>
          <w:iCs/>
        </w:rPr>
        <w:t xml:space="preserve"> that we did not finish the process</w:t>
      </w:r>
      <w:r w:rsidR="00A4250F">
        <w:rPr>
          <w:bCs/>
          <w:iCs/>
        </w:rPr>
        <w:t xml:space="preserve">. </w:t>
      </w:r>
      <w:r w:rsidR="00F939E1">
        <w:rPr>
          <w:bCs/>
          <w:iCs/>
        </w:rPr>
        <w:t>We were d</w:t>
      </w:r>
      <w:r w:rsidR="00A4250F">
        <w:rPr>
          <w:bCs/>
          <w:iCs/>
        </w:rPr>
        <w:t xml:space="preserve">eveloping a workgroup similar to what we did for contract support costs. </w:t>
      </w:r>
    </w:p>
    <w:p w14:paraId="297C6B26" w14:textId="25275AAE" w:rsidR="00A4250F" w:rsidRDefault="00A4250F" w:rsidP="00A47CE8">
      <w:pPr>
        <w:pStyle w:val="NoSpacing"/>
        <w:rPr>
          <w:bCs/>
          <w:iCs/>
        </w:rPr>
      </w:pPr>
    </w:p>
    <w:p w14:paraId="71CE9289" w14:textId="381902BA" w:rsidR="00A4250F" w:rsidRDefault="00A4250F" w:rsidP="00A47CE8">
      <w:pPr>
        <w:pStyle w:val="NoSpacing"/>
        <w:rPr>
          <w:bCs/>
          <w:iCs/>
        </w:rPr>
      </w:pPr>
      <w:r>
        <w:rPr>
          <w:bCs/>
          <w:iCs/>
        </w:rPr>
        <w:t xml:space="preserve">Where does the agency stand on the status of the completion go the first workgroup and the formation of the second workgroup? </w:t>
      </w:r>
    </w:p>
    <w:p w14:paraId="328A7C07" w14:textId="05C4E5F3" w:rsidR="00A4250F" w:rsidRDefault="00A4250F" w:rsidP="00A47CE8">
      <w:pPr>
        <w:pStyle w:val="NoSpacing"/>
        <w:rPr>
          <w:bCs/>
          <w:iCs/>
        </w:rPr>
      </w:pPr>
    </w:p>
    <w:p w14:paraId="287A3ACA" w14:textId="33A7EB7C" w:rsidR="00A4250F" w:rsidRDefault="00A4250F" w:rsidP="00A47CE8">
      <w:pPr>
        <w:pStyle w:val="NoSpacing"/>
        <w:rPr>
          <w:bCs/>
          <w:iCs/>
        </w:rPr>
      </w:pPr>
      <w:r>
        <w:rPr>
          <w:bCs/>
          <w:iCs/>
        </w:rPr>
        <w:lastRenderedPageBreak/>
        <w:t xml:space="preserve">In the Indian Healthcare Improvement Fund </w:t>
      </w:r>
      <w:r w:rsidR="00370C96">
        <w:rPr>
          <w:bCs/>
          <w:iCs/>
        </w:rPr>
        <w:t>Workgroup, we were scheduled</w:t>
      </w:r>
      <w:r>
        <w:rPr>
          <w:bCs/>
          <w:iCs/>
        </w:rPr>
        <w:t xml:space="preserve"> to have a final report to the director by July 2019 – if I remember correctly. That never did happen. About this time last year, the report was revitalized, and we looked at it a little bit, but nothing has ever been finalized or sent to the director for a final decision. I was just wondering if I could have an update on </w:t>
      </w:r>
      <w:r w:rsidR="00370C96">
        <w:rPr>
          <w:bCs/>
          <w:iCs/>
        </w:rPr>
        <w:t>that.</w:t>
      </w:r>
      <w:r>
        <w:rPr>
          <w:bCs/>
          <w:iCs/>
        </w:rPr>
        <w:t xml:space="preserve"> </w:t>
      </w:r>
    </w:p>
    <w:p w14:paraId="27631493" w14:textId="77777777" w:rsidR="00A4250F" w:rsidRDefault="00A4250F" w:rsidP="00A47CE8">
      <w:pPr>
        <w:pStyle w:val="NoSpacing"/>
        <w:rPr>
          <w:bCs/>
          <w:iCs/>
        </w:rPr>
      </w:pPr>
    </w:p>
    <w:p w14:paraId="6DB640BD" w14:textId="10290DEC" w:rsidR="00A4250F" w:rsidRPr="00A4250F" w:rsidRDefault="00A4250F" w:rsidP="00A47CE8">
      <w:pPr>
        <w:pStyle w:val="NoSpacing"/>
        <w:rPr>
          <w:b/>
          <w:iCs/>
        </w:rPr>
      </w:pPr>
      <w:r w:rsidRPr="00A4250F">
        <w:rPr>
          <w:b/>
          <w:iCs/>
        </w:rPr>
        <w:t xml:space="preserve">Response:  </w:t>
      </w:r>
    </w:p>
    <w:p w14:paraId="05601691" w14:textId="7F147A17" w:rsidR="0082076E" w:rsidRDefault="0082076E" w:rsidP="00A47CE8">
      <w:pPr>
        <w:pStyle w:val="NoSpacing"/>
        <w:rPr>
          <w:bCs/>
          <w:iCs/>
        </w:rPr>
      </w:pPr>
    </w:p>
    <w:p w14:paraId="4F9CC349" w14:textId="61E7D0A2" w:rsidR="00EC5FD7" w:rsidRDefault="00126A77" w:rsidP="00A47CE8">
      <w:pPr>
        <w:pStyle w:val="NoSpacing"/>
        <w:rPr>
          <w:bCs/>
          <w:iCs/>
        </w:rPr>
      </w:pPr>
      <w:r>
        <w:rPr>
          <w:bCs/>
          <w:iCs/>
        </w:rPr>
        <w:t>Let me start with your last question first. This came up not t</w:t>
      </w:r>
      <w:r w:rsidR="00F939E1">
        <w:rPr>
          <w:bCs/>
          <w:iCs/>
        </w:rPr>
        <w:t>o</w:t>
      </w:r>
      <w:r>
        <w:rPr>
          <w:bCs/>
          <w:iCs/>
        </w:rPr>
        <w:t xml:space="preserve">o long ago because it occurred to me that we had developed a draft report and sent it out for comments. They are in the process of being collated, but the work was overtaken by events. I do realize that it is very important to complete that work. I am committed to finishing that this spring. </w:t>
      </w:r>
    </w:p>
    <w:p w14:paraId="3457D01A" w14:textId="27D75821" w:rsidR="00126A77" w:rsidRDefault="00126A77" w:rsidP="00A47CE8">
      <w:pPr>
        <w:pStyle w:val="NoSpacing"/>
        <w:rPr>
          <w:bCs/>
          <w:iCs/>
        </w:rPr>
      </w:pPr>
    </w:p>
    <w:p w14:paraId="0B5CA5EF" w14:textId="3A984DDA" w:rsidR="00126A77" w:rsidRDefault="00126A77" w:rsidP="00A47CE8">
      <w:pPr>
        <w:pStyle w:val="NoSpacing"/>
        <w:rPr>
          <w:bCs/>
          <w:iCs/>
        </w:rPr>
      </w:pPr>
      <w:r>
        <w:rPr>
          <w:bCs/>
          <w:iCs/>
        </w:rPr>
        <w:t xml:space="preserve">The budget formulation workgroup for 105(l) leases – we do actually plan to reconvene that workgroup this spring. Additional information is forthcoming. </w:t>
      </w:r>
    </w:p>
    <w:p w14:paraId="7FEF6AB3" w14:textId="1EDD524F" w:rsidR="00126A77" w:rsidRDefault="00126A77" w:rsidP="00A47CE8">
      <w:pPr>
        <w:pStyle w:val="NoSpacing"/>
        <w:rPr>
          <w:bCs/>
          <w:iCs/>
        </w:rPr>
      </w:pPr>
    </w:p>
    <w:p w14:paraId="2BAB6F27" w14:textId="6D039462" w:rsidR="00126A77" w:rsidRDefault="00126A77" w:rsidP="00A47CE8">
      <w:pPr>
        <w:pStyle w:val="NoSpacing"/>
        <w:rPr>
          <w:bCs/>
          <w:iCs/>
        </w:rPr>
      </w:pPr>
      <w:r>
        <w:rPr>
          <w:bCs/>
          <w:iCs/>
        </w:rPr>
        <w:t>The question about your policy workgroup – I think that it aligns very well with the directive that we received in the report language for the F</w:t>
      </w:r>
      <w:r w:rsidR="00F939E1">
        <w:rPr>
          <w:bCs/>
          <w:iCs/>
        </w:rPr>
        <w:t>Y</w:t>
      </w:r>
      <w:r>
        <w:rPr>
          <w:bCs/>
          <w:iCs/>
        </w:rPr>
        <w:t xml:space="preserve"> 2021 appropriation omnibus bill. So we are currently seeking some discussions with the Department of Interior to determine how they want to proceed on that, but we do anticipate initiating some work this spring on the policy piece of that. </w:t>
      </w:r>
    </w:p>
    <w:p w14:paraId="7FA146AB" w14:textId="77777777" w:rsidR="00126A77" w:rsidRDefault="00126A77" w:rsidP="00A47CE8">
      <w:pPr>
        <w:pStyle w:val="NoSpacing"/>
        <w:rPr>
          <w:b/>
          <w:iCs/>
        </w:rPr>
      </w:pPr>
    </w:p>
    <w:p w14:paraId="7621B5E2" w14:textId="4D377CCB" w:rsidR="00126A77" w:rsidRDefault="00126A77" w:rsidP="00A47CE8">
      <w:pPr>
        <w:pStyle w:val="NoSpacing"/>
        <w:rPr>
          <w:bCs/>
          <w:iCs/>
        </w:rPr>
      </w:pPr>
      <w:r w:rsidRPr="00126A77">
        <w:rPr>
          <w:b/>
          <w:iCs/>
        </w:rPr>
        <w:t>Question:</w:t>
      </w:r>
      <w:r>
        <w:rPr>
          <w:bCs/>
          <w:iCs/>
        </w:rPr>
        <w:t xml:space="preserve"> </w:t>
      </w:r>
    </w:p>
    <w:p w14:paraId="72207E62" w14:textId="77777777" w:rsidR="00126A77" w:rsidRDefault="00126A77" w:rsidP="00A47CE8">
      <w:pPr>
        <w:pStyle w:val="NoSpacing"/>
        <w:rPr>
          <w:bCs/>
          <w:iCs/>
        </w:rPr>
      </w:pPr>
    </w:p>
    <w:p w14:paraId="122CBFBE" w14:textId="73A42165" w:rsidR="00126A77" w:rsidRDefault="00C959AE" w:rsidP="00A47CE8">
      <w:pPr>
        <w:pStyle w:val="NoSpacing"/>
        <w:rPr>
          <w:bCs/>
          <w:iCs/>
        </w:rPr>
      </w:pPr>
      <w:r>
        <w:rPr>
          <w:bCs/>
          <w:iCs/>
        </w:rPr>
        <w:t>We need IHS to continue to request minority Aids funding in addition to the $5 million for HIV and hepatitis C. Can you do that?</w:t>
      </w:r>
    </w:p>
    <w:p w14:paraId="395CEC08" w14:textId="77777777" w:rsidR="00C959AE" w:rsidRDefault="00C959AE" w:rsidP="00A47CE8">
      <w:pPr>
        <w:pStyle w:val="NoSpacing"/>
        <w:rPr>
          <w:bCs/>
          <w:iCs/>
        </w:rPr>
      </w:pPr>
    </w:p>
    <w:p w14:paraId="665A20CE" w14:textId="613C57D5" w:rsidR="00126A77" w:rsidRPr="00F44CE8" w:rsidRDefault="00F44CE8" w:rsidP="00A47CE8">
      <w:pPr>
        <w:pStyle w:val="NoSpacing"/>
        <w:rPr>
          <w:b/>
          <w:iCs/>
        </w:rPr>
      </w:pPr>
      <w:r w:rsidRPr="00F44CE8">
        <w:rPr>
          <w:b/>
          <w:iCs/>
        </w:rPr>
        <w:t xml:space="preserve">Response: </w:t>
      </w:r>
    </w:p>
    <w:p w14:paraId="63025F64" w14:textId="6D127770" w:rsidR="00F44CE8" w:rsidRDefault="00F44CE8" w:rsidP="00A47CE8">
      <w:pPr>
        <w:pStyle w:val="NoSpacing"/>
        <w:rPr>
          <w:bCs/>
          <w:iCs/>
        </w:rPr>
      </w:pPr>
    </w:p>
    <w:p w14:paraId="787CE40B" w14:textId="4EBFB167" w:rsidR="00F44CE8" w:rsidRPr="00B773F3" w:rsidRDefault="00F44CE8" w:rsidP="00A47CE8">
      <w:pPr>
        <w:pStyle w:val="NoSpacing"/>
        <w:rPr>
          <w:bCs/>
          <w:iCs/>
        </w:rPr>
      </w:pPr>
      <w:r>
        <w:rPr>
          <w:bCs/>
          <w:iCs/>
        </w:rPr>
        <w:t xml:space="preserve">We will certainly be in touch with the department to make sure that we are able to continue to request dollars and explain why the additional resources are still needed even though we now have a $5 million appropriation. </w:t>
      </w:r>
    </w:p>
    <w:p w14:paraId="0DF10511" w14:textId="77777777" w:rsidR="00B3391D" w:rsidRPr="00A47CE8" w:rsidRDefault="00B3391D" w:rsidP="00A47CE8">
      <w:pPr>
        <w:pStyle w:val="NoSpacing"/>
        <w:rPr>
          <w:b/>
          <w:iCs/>
          <w:u w:val="single"/>
        </w:rPr>
      </w:pPr>
    </w:p>
    <w:p w14:paraId="5B962596" w14:textId="624B525F" w:rsidR="00D1778E" w:rsidRDefault="00F44CE8" w:rsidP="00036E38">
      <w:pPr>
        <w:rPr>
          <w:b/>
          <w:bCs/>
        </w:rPr>
      </w:pPr>
      <w:r w:rsidRPr="00F44CE8">
        <w:rPr>
          <w:b/>
          <w:bCs/>
        </w:rPr>
        <w:t xml:space="preserve">Question: </w:t>
      </w:r>
    </w:p>
    <w:p w14:paraId="7EA3EE49" w14:textId="173CFA61" w:rsidR="00F44CE8" w:rsidRDefault="00F44CE8" w:rsidP="00036E38">
      <w:r w:rsidRPr="00F44CE8">
        <w:t xml:space="preserve">We want to transition focus to the 340B drug program. </w:t>
      </w:r>
      <w:r>
        <w:t>We know that there are multiple lawsuits pertaining to the 340B drug program, and the drug companies have actually sued HHS for the OGC opinion stating that the drug companies are required to provide discounts to providers</w:t>
      </w:r>
      <w:r w:rsidR="004C0C75">
        <w:t xml:space="preserve"> that use contract pharmacies. But, right now, while the drug companies and federal agencies are attempting to settle this in court, it</w:t>
      </w:r>
      <w:r w:rsidR="00F939E1">
        <w:t>'</w:t>
      </w:r>
      <w:r w:rsidR="004C0C75">
        <w:t xml:space="preserve">s still doing tremendous damage to tribal health centers and limiting </w:t>
      </w:r>
      <w:r w:rsidR="00F939E1">
        <w:t>our</w:t>
      </w:r>
      <w:r w:rsidR="004C0C75">
        <w:t xml:space="preserve"> patients</w:t>
      </w:r>
      <w:r w:rsidR="00F939E1">
        <w:t>'</w:t>
      </w:r>
      <w:r w:rsidR="004C0C75">
        <w:t xml:space="preserve"> ability to access the drugs that they need. Acting Director Fowler, what can your agency do about this?</w:t>
      </w:r>
    </w:p>
    <w:p w14:paraId="6A482F66" w14:textId="26444882" w:rsidR="004C0C75" w:rsidRPr="004C0C75" w:rsidRDefault="004C0C75" w:rsidP="00036E38">
      <w:pPr>
        <w:rPr>
          <w:b/>
          <w:bCs/>
        </w:rPr>
      </w:pPr>
      <w:r w:rsidRPr="004C0C75">
        <w:rPr>
          <w:b/>
          <w:bCs/>
        </w:rPr>
        <w:t>Response:</w:t>
      </w:r>
    </w:p>
    <w:p w14:paraId="249E7A12" w14:textId="494D49CE" w:rsidR="004C0C75" w:rsidRDefault="004C0C75" w:rsidP="00036E38">
      <w:r>
        <w:t>I know that we have committed to reaching out to HRSA and advocating on the Tribe</w:t>
      </w:r>
      <w:r w:rsidR="00F939E1">
        <w:t>'</w:t>
      </w:r>
      <w:r>
        <w:t xml:space="preserve">s behalf, and I think with the change in leadership that it got a little bit lost in the shuffle. I am aware the RADM Weahkee had initiated some conversation there. </w:t>
      </w:r>
      <w:r w:rsidR="0010180F">
        <w:t xml:space="preserve">We are concerned about the impact </w:t>
      </w:r>
      <w:r w:rsidR="00F939E1">
        <w:t>on</w:t>
      </w:r>
      <w:r w:rsidR="0010180F">
        <w:t xml:space="preserve"> Tribes. I am committed to initiating contact with HRSA with the new leadership there to raise concerns and advocate on this issue. </w:t>
      </w:r>
    </w:p>
    <w:p w14:paraId="6964AE07" w14:textId="62F3D1D5" w:rsidR="0010180F" w:rsidRPr="0010180F" w:rsidRDefault="0010180F" w:rsidP="00036E38">
      <w:pPr>
        <w:rPr>
          <w:b/>
          <w:bCs/>
        </w:rPr>
      </w:pPr>
      <w:r w:rsidRPr="0010180F">
        <w:rPr>
          <w:b/>
          <w:bCs/>
        </w:rPr>
        <w:lastRenderedPageBreak/>
        <w:t>Question:</w:t>
      </w:r>
    </w:p>
    <w:p w14:paraId="3EC5D655" w14:textId="5EFE0441" w:rsidR="0010180F" w:rsidRDefault="0010180F" w:rsidP="00036E38">
      <w:r>
        <w:t>When will the consultation process will begin on P</w:t>
      </w:r>
      <w:r w:rsidR="00F939E1">
        <w:t>L</w:t>
      </w:r>
      <w:r>
        <w:t xml:space="preserve"> 116-311, which calls for the Veteran</w:t>
      </w:r>
      <w:r w:rsidR="00F939E1">
        <w:t>'</w:t>
      </w:r>
      <w:r>
        <w:t xml:space="preserve">s Affairs Administration to reimburse Indian Health Service and tribally operated clinics for purchased and referred care services for our veterans? </w:t>
      </w:r>
    </w:p>
    <w:p w14:paraId="4FD8916C" w14:textId="176DBC6E" w:rsidR="0010180F" w:rsidRPr="0010180F" w:rsidRDefault="0010180F" w:rsidP="00036E38">
      <w:pPr>
        <w:rPr>
          <w:b/>
          <w:bCs/>
        </w:rPr>
      </w:pPr>
      <w:r w:rsidRPr="0010180F">
        <w:rPr>
          <w:b/>
          <w:bCs/>
        </w:rPr>
        <w:t xml:space="preserve">Response: </w:t>
      </w:r>
    </w:p>
    <w:p w14:paraId="43FC3224" w14:textId="1AAD409F" w:rsidR="0010180F" w:rsidRDefault="0010180F" w:rsidP="00036E38">
      <w:r>
        <w:t>I heard that loud and clear. I realize that with so many Tribes operating their own programs that hav</w:t>
      </w:r>
      <w:r w:rsidR="00F939E1">
        <w:t>e</w:t>
      </w:r>
      <w:r>
        <w:t xml:space="preserve"> them at the table right from the beginning is extremely important, so we will continue to raise that to the V</w:t>
      </w:r>
      <w:r w:rsidR="00F939E1">
        <w:t>A</w:t>
      </w:r>
      <w:r>
        <w:t xml:space="preserve"> in an effort to ensure that that is considered as part of that discussion. At this point, we are still in the very be</w:t>
      </w:r>
      <w:r w:rsidR="003B1660">
        <w:t xml:space="preserve">ginning stages of determining how to proceed with the new authority. </w:t>
      </w:r>
    </w:p>
    <w:p w14:paraId="4E6262C1" w14:textId="77777777" w:rsidR="003B1660" w:rsidRPr="003B1660" w:rsidRDefault="003B1660" w:rsidP="00036E38">
      <w:pPr>
        <w:rPr>
          <w:b/>
          <w:bCs/>
        </w:rPr>
      </w:pPr>
    </w:p>
    <w:p w14:paraId="0248C099" w14:textId="77777777" w:rsidR="004C0C75" w:rsidRPr="00F44CE8" w:rsidRDefault="004C0C75" w:rsidP="00036E38"/>
    <w:sectPr w:rsidR="004C0C75" w:rsidRPr="00F44C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39AE9" w14:textId="77777777" w:rsidR="00D86F95" w:rsidRDefault="00D86F95">
      <w:pPr>
        <w:spacing w:after="0" w:line="240" w:lineRule="auto"/>
      </w:pPr>
      <w:r>
        <w:separator/>
      </w:r>
    </w:p>
  </w:endnote>
  <w:endnote w:type="continuationSeparator" w:id="0">
    <w:p w14:paraId="60FCAD20" w14:textId="77777777" w:rsidR="00D86F95" w:rsidRDefault="00D8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568D" w14:textId="77777777" w:rsidR="00B93EBE" w:rsidRDefault="00B93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510040"/>
      <w:docPartObj>
        <w:docPartGallery w:val="Page Numbers (Bottom of Page)"/>
        <w:docPartUnique/>
      </w:docPartObj>
    </w:sdtPr>
    <w:sdtEndPr/>
    <w:sdtContent>
      <w:sdt>
        <w:sdtPr>
          <w:id w:val="1728636285"/>
          <w:docPartObj>
            <w:docPartGallery w:val="Page Numbers (Top of Page)"/>
            <w:docPartUnique/>
          </w:docPartObj>
        </w:sdtPr>
        <w:sdtEndPr/>
        <w:sdtContent>
          <w:p w14:paraId="491ED3AB" w14:textId="442265CD" w:rsidR="00B93EBE" w:rsidRDefault="00B93E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481CB9" w14:textId="77777777" w:rsidR="00D1778E" w:rsidRDefault="00D177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2B7A" w14:textId="77777777" w:rsidR="00B93EBE" w:rsidRDefault="00B93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340A9" w14:textId="77777777" w:rsidR="00D86F95" w:rsidRDefault="00D86F95">
      <w:pPr>
        <w:spacing w:after="0" w:line="240" w:lineRule="auto"/>
      </w:pPr>
      <w:r>
        <w:separator/>
      </w:r>
    </w:p>
  </w:footnote>
  <w:footnote w:type="continuationSeparator" w:id="0">
    <w:p w14:paraId="7563C7F3" w14:textId="77777777" w:rsidR="00D86F95" w:rsidRDefault="00D86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6A6D" w14:textId="77777777" w:rsidR="00B93EBE" w:rsidRDefault="00B93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27BB" w14:textId="77777777" w:rsidR="00B93EBE" w:rsidRDefault="00B93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1B2A" w14:textId="77777777" w:rsidR="00B93EBE" w:rsidRDefault="00B93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726"/>
    <w:multiLevelType w:val="hybridMultilevel"/>
    <w:tmpl w:val="F63010A2"/>
    <w:lvl w:ilvl="0" w:tplc="5F304B1A">
      <w:start w:val="1"/>
      <w:numFmt w:val="bullet"/>
      <w:lvlText w:val=""/>
      <w:lvlJc w:val="left"/>
      <w:pPr>
        <w:ind w:left="1080" w:hanging="360"/>
      </w:pPr>
      <w:rPr>
        <w:rFonts w:ascii="Symbol" w:hAnsi="Symbol" w:hint="default"/>
      </w:rPr>
    </w:lvl>
    <w:lvl w:ilvl="1" w:tplc="8C340CEE" w:tentative="1">
      <w:start w:val="1"/>
      <w:numFmt w:val="bullet"/>
      <w:lvlText w:val="o"/>
      <w:lvlJc w:val="left"/>
      <w:pPr>
        <w:ind w:left="1800" w:hanging="360"/>
      </w:pPr>
      <w:rPr>
        <w:rFonts w:ascii="Courier New" w:hAnsi="Courier New" w:cs="Courier New" w:hint="default"/>
      </w:rPr>
    </w:lvl>
    <w:lvl w:ilvl="2" w:tplc="6B38C4B2" w:tentative="1">
      <w:start w:val="1"/>
      <w:numFmt w:val="bullet"/>
      <w:lvlText w:val=""/>
      <w:lvlJc w:val="left"/>
      <w:pPr>
        <w:ind w:left="2520" w:hanging="360"/>
      </w:pPr>
      <w:rPr>
        <w:rFonts w:ascii="Wingdings" w:hAnsi="Wingdings" w:hint="default"/>
      </w:rPr>
    </w:lvl>
    <w:lvl w:ilvl="3" w:tplc="8BD4CC02" w:tentative="1">
      <w:start w:val="1"/>
      <w:numFmt w:val="bullet"/>
      <w:lvlText w:val=""/>
      <w:lvlJc w:val="left"/>
      <w:pPr>
        <w:ind w:left="3240" w:hanging="360"/>
      </w:pPr>
      <w:rPr>
        <w:rFonts w:ascii="Symbol" w:hAnsi="Symbol" w:hint="default"/>
      </w:rPr>
    </w:lvl>
    <w:lvl w:ilvl="4" w:tplc="0E96071A" w:tentative="1">
      <w:start w:val="1"/>
      <w:numFmt w:val="bullet"/>
      <w:lvlText w:val="o"/>
      <w:lvlJc w:val="left"/>
      <w:pPr>
        <w:ind w:left="3960" w:hanging="360"/>
      </w:pPr>
      <w:rPr>
        <w:rFonts w:ascii="Courier New" w:hAnsi="Courier New" w:cs="Courier New" w:hint="default"/>
      </w:rPr>
    </w:lvl>
    <w:lvl w:ilvl="5" w:tplc="D0A27FDA" w:tentative="1">
      <w:start w:val="1"/>
      <w:numFmt w:val="bullet"/>
      <w:lvlText w:val=""/>
      <w:lvlJc w:val="left"/>
      <w:pPr>
        <w:ind w:left="4680" w:hanging="360"/>
      </w:pPr>
      <w:rPr>
        <w:rFonts w:ascii="Wingdings" w:hAnsi="Wingdings" w:hint="default"/>
      </w:rPr>
    </w:lvl>
    <w:lvl w:ilvl="6" w:tplc="31AAA388" w:tentative="1">
      <w:start w:val="1"/>
      <w:numFmt w:val="bullet"/>
      <w:lvlText w:val=""/>
      <w:lvlJc w:val="left"/>
      <w:pPr>
        <w:ind w:left="5400" w:hanging="360"/>
      </w:pPr>
      <w:rPr>
        <w:rFonts w:ascii="Symbol" w:hAnsi="Symbol" w:hint="default"/>
      </w:rPr>
    </w:lvl>
    <w:lvl w:ilvl="7" w:tplc="25D013A6" w:tentative="1">
      <w:start w:val="1"/>
      <w:numFmt w:val="bullet"/>
      <w:lvlText w:val="o"/>
      <w:lvlJc w:val="left"/>
      <w:pPr>
        <w:ind w:left="6120" w:hanging="360"/>
      </w:pPr>
      <w:rPr>
        <w:rFonts w:ascii="Courier New" w:hAnsi="Courier New" w:cs="Courier New" w:hint="default"/>
      </w:rPr>
    </w:lvl>
    <w:lvl w:ilvl="8" w:tplc="092C1E24" w:tentative="1">
      <w:start w:val="1"/>
      <w:numFmt w:val="bullet"/>
      <w:lvlText w:val=""/>
      <w:lvlJc w:val="left"/>
      <w:pPr>
        <w:ind w:left="6840" w:hanging="360"/>
      </w:pPr>
      <w:rPr>
        <w:rFonts w:ascii="Wingdings" w:hAnsi="Wingdings" w:hint="default"/>
      </w:rPr>
    </w:lvl>
  </w:abstractNum>
  <w:abstractNum w:abstractNumId="1" w15:restartNumberingAfterBreak="0">
    <w:nsid w:val="06701BEC"/>
    <w:multiLevelType w:val="hybridMultilevel"/>
    <w:tmpl w:val="BD9CA224"/>
    <w:lvl w:ilvl="0" w:tplc="1BCCA510">
      <w:start w:val="1"/>
      <w:numFmt w:val="bullet"/>
      <w:lvlText w:val=""/>
      <w:lvlJc w:val="left"/>
      <w:pPr>
        <w:ind w:left="720" w:hanging="360"/>
      </w:pPr>
      <w:rPr>
        <w:rFonts w:ascii="Symbol" w:hAnsi="Symbol" w:hint="default"/>
      </w:rPr>
    </w:lvl>
    <w:lvl w:ilvl="1" w:tplc="066E0B60" w:tentative="1">
      <w:start w:val="1"/>
      <w:numFmt w:val="bullet"/>
      <w:lvlText w:val="o"/>
      <w:lvlJc w:val="left"/>
      <w:pPr>
        <w:ind w:left="1440" w:hanging="360"/>
      </w:pPr>
      <w:rPr>
        <w:rFonts w:ascii="Courier New" w:hAnsi="Courier New" w:cs="Courier New" w:hint="default"/>
      </w:rPr>
    </w:lvl>
    <w:lvl w:ilvl="2" w:tplc="BEE4D5BA" w:tentative="1">
      <w:start w:val="1"/>
      <w:numFmt w:val="bullet"/>
      <w:lvlText w:val=""/>
      <w:lvlJc w:val="left"/>
      <w:pPr>
        <w:ind w:left="2160" w:hanging="360"/>
      </w:pPr>
      <w:rPr>
        <w:rFonts w:ascii="Wingdings" w:hAnsi="Wingdings" w:hint="default"/>
      </w:rPr>
    </w:lvl>
    <w:lvl w:ilvl="3" w:tplc="FF0861F2" w:tentative="1">
      <w:start w:val="1"/>
      <w:numFmt w:val="bullet"/>
      <w:lvlText w:val=""/>
      <w:lvlJc w:val="left"/>
      <w:pPr>
        <w:ind w:left="2880" w:hanging="360"/>
      </w:pPr>
      <w:rPr>
        <w:rFonts w:ascii="Symbol" w:hAnsi="Symbol" w:hint="default"/>
      </w:rPr>
    </w:lvl>
    <w:lvl w:ilvl="4" w:tplc="1970365C" w:tentative="1">
      <w:start w:val="1"/>
      <w:numFmt w:val="bullet"/>
      <w:lvlText w:val="o"/>
      <w:lvlJc w:val="left"/>
      <w:pPr>
        <w:ind w:left="3600" w:hanging="360"/>
      </w:pPr>
      <w:rPr>
        <w:rFonts w:ascii="Courier New" w:hAnsi="Courier New" w:cs="Courier New" w:hint="default"/>
      </w:rPr>
    </w:lvl>
    <w:lvl w:ilvl="5" w:tplc="B068F800" w:tentative="1">
      <w:start w:val="1"/>
      <w:numFmt w:val="bullet"/>
      <w:lvlText w:val=""/>
      <w:lvlJc w:val="left"/>
      <w:pPr>
        <w:ind w:left="4320" w:hanging="360"/>
      </w:pPr>
      <w:rPr>
        <w:rFonts w:ascii="Wingdings" w:hAnsi="Wingdings" w:hint="default"/>
      </w:rPr>
    </w:lvl>
    <w:lvl w:ilvl="6" w:tplc="D6A27EA8" w:tentative="1">
      <w:start w:val="1"/>
      <w:numFmt w:val="bullet"/>
      <w:lvlText w:val=""/>
      <w:lvlJc w:val="left"/>
      <w:pPr>
        <w:ind w:left="5040" w:hanging="360"/>
      </w:pPr>
      <w:rPr>
        <w:rFonts w:ascii="Symbol" w:hAnsi="Symbol" w:hint="default"/>
      </w:rPr>
    </w:lvl>
    <w:lvl w:ilvl="7" w:tplc="56DA4E08" w:tentative="1">
      <w:start w:val="1"/>
      <w:numFmt w:val="bullet"/>
      <w:lvlText w:val="o"/>
      <w:lvlJc w:val="left"/>
      <w:pPr>
        <w:ind w:left="5760" w:hanging="360"/>
      </w:pPr>
      <w:rPr>
        <w:rFonts w:ascii="Courier New" w:hAnsi="Courier New" w:cs="Courier New" w:hint="default"/>
      </w:rPr>
    </w:lvl>
    <w:lvl w:ilvl="8" w:tplc="0E8EBD72" w:tentative="1">
      <w:start w:val="1"/>
      <w:numFmt w:val="bullet"/>
      <w:lvlText w:val=""/>
      <w:lvlJc w:val="left"/>
      <w:pPr>
        <w:ind w:left="6480" w:hanging="360"/>
      </w:pPr>
      <w:rPr>
        <w:rFonts w:ascii="Wingdings" w:hAnsi="Wingdings" w:hint="default"/>
      </w:rPr>
    </w:lvl>
  </w:abstractNum>
  <w:abstractNum w:abstractNumId="2" w15:restartNumberingAfterBreak="0">
    <w:nsid w:val="06756854"/>
    <w:multiLevelType w:val="hybridMultilevel"/>
    <w:tmpl w:val="5C6CF336"/>
    <w:lvl w:ilvl="0" w:tplc="078864C0">
      <w:start w:val="1"/>
      <w:numFmt w:val="bullet"/>
      <w:lvlText w:val=""/>
      <w:lvlJc w:val="left"/>
      <w:pPr>
        <w:ind w:left="720" w:hanging="360"/>
      </w:pPr>
      <w:rPr>
        <w:rFonts w:ascii="Symbol" w:hAnsi="Symbol" w:hint="default"/>
      </w:rPr>
    </w:lvl>
    <w:lvl w:ilvl="1" w:tplc="9AD09D7A" w:tentative="1">
      <w:start w:val="1"/>
      <w:numFmt w:val="bullet"/>
      <w:lvlText w:val="o"/>
      <w:lvlJc w:val="left"/>
      <w:pPr>
        <w:ind w:left="1440" w:hanging="360"/>
      </w:pPr>
      <w:rPr>
        <w:rFonts w:ascii="Courier New" w:hAnsi="Courier New" w:cs="Courier New" w:hint="default"/>
      </w:rPr>
    </w:lvl>
    <w:lvl w:ilvl="2" w:tplc="F2FEA29E" w:tentative="1">
      <w:start w:val="1"/>
      <w:numFmt w:val="bullet"/>
      <w:lvlText w:val=""/>
      <w:lvlJc w:val="left"/>
      <w:pPr>
        <w:ind w:left="2160" w:hanging="360"/>
      </w:pPr>
      <w:rPr>
        <w:rFonts w:ascii="Wingdings" w:hAnsi="Wingdings" w:hint="default"/>
      </w:rPr>
    </w:lvl>
    <w:lvl w:ilvl="3" w:tplc="057CE9F4" w:tentative="1">
      <w:start w:val="1"/>
      <w:numFmt w:val="bullet"/>
      <w:lvlText w:val=""/>
      <w:lvlJc w:val="left"/>
      <w:pPr>
        <w:ind w:left="2880" w:hanging="360"/>
      </w:pPr>
      <w:rPr>
        <w:rFonts w:ascii="Symbol" w:hAnsi="Symbol" w:hint="default"/>
      </w:rPr>
    </w:lvl>
    <w:lvl w:ilvl="4" w:tplc="CED449AC" w:tentative="1">
      <w:start w:val="1"/>
      <w:numFmt w:val="bullet"/>
      <w:lvlText w:val="o"/>
      <w:lvlJc w:val="left"/>
      <w:pPr>
        <w:ind w:left="3600" w:hanging="360"/>
      </w:pPr>
      <w:rPr>
        <w:rFonts w:ascii="Courier New" w:hAnsi="Courier New" w:cs="Courier New" w:hint="default"/>
      </w:rPr>
    </w:lvl>
    <w:lvl w:ilvl="5" w:tplc="B6AECDB4" w:tentative="1">
      <w:start w:val="1"/>
      <w:numFmt w:val="bullet"/>
      <w:lvlText w:val=""/>
      <w:lvlJc w:val="left"/>
      <w:pPr>
        <w:ind w:left="4320" w:hanging="360"/>
      </w:pPr>
      <w:rPr>
        <w:rFonts w:ascii="Wingdings" w:hAnsi="Wingdings" w:hint="default"/>
      </w:rPr>
    </w:lvl>
    <w:lvl w:ilvl="6" w:tplc="E76A8DE6" w:tentative="1">
      <w:start w:val="1"/>
      <w:numFmt w:val="bullet"/>
      <w:lvlText w:val=""/>
      <w:lvlJc w:val="left"/>
      <w:pPr>
        <w:ind w:left="5040" w:hanging="360"/>
      </w:pPr>
      <w:rPr>
        <w:rFonts w:ascii="Symbol" w:hAnsi="Symbol" w:hint="default"/>
      </w:rPr>
    </w:lvl>
    <w:lvl w:ilvl="7" w:tplc="56B6E084" w:tentative="1">
      <w:start w:val="1"/>
      <w:numFmt w:val="bullet"/>
      <w:lvlText w:val="o"/>
      <w:lvlJc w:val="left"/>
      <w:pPr>
        <w:ind w:left="5760" w:hanging="360"/>
      </w:pPr>
      <w:rPr>
        <w:rFonts w:ascii="Courier New" w:hAnsi="Courier New" w:cs="Courier New" w:hint="default"/>
      </w:rPr>
    </w:lvl>
    <w:lvl w:ilvl="8" w:tplc="D4FEBC28" w:tentative="1">
      <w:start w:val="1"/>
      <w:numFmt w:val="bullet"/>
      <w:lvlText w:val=""/>
      <w:lvlJc w:val="left"/>
      <w:pPr>
        <w:ind w:left="6480" w:hanging="360"/>
      </w:pPr>
      <w:rPr>
        <w:rFonts w:ascii="Wingdings" w:hAnsi="Wingdings" w:hint="default"/>
      </w:rPr>
    </w:lvl>
  </w:abstractNum>
  <w:abstractNum w:abstractNumId="3" w15:restartNumberingAfterBreak="0">
    <w:nsid w:val="08362972"/>
    <w:multiLevelType w:val="hybridMultilevel"/>
    <w:tmpl w:val="477A9876"/>
    <w:lvl w:ilvl="0" w:tplc="FA5A0E18">
      <w:start w:val="1"/>
      <w:numFmt w:val="bullet"/>
      <w:lvlText w:val=""/>
      <w:lvlJc w:val="left"/>
      <w:pPr>
        <w:ind w:left="1080" w:hanging="360"/>
      </w:pPr>
      <w:rPr>
        <w:rFonts w:ascii="Symbol" w:hAnsi="Symbol" w:hint="default"/>
      </w:rPr>
    </w:lvl>
    <w:lvl w:ilvl="1" w:tplc="E9D8A1C6" w:tentative="1">
      <w:start w:val="1"/>
      <w:numFmt w:val="bullet"/>
      <w:lvlText w:val="o"/>
      <w:lvlJc w:val="left"/>
      <w:pPr>
        <w:ind w:left="1800" w:hanging="360"/>
      </w:pPr>
      <w:rPr>
        <w:rFonts w:ascii="Courier New" w:hAnsi="Courier New" w:cs="Courier New" w:hint="default"/>
      </w:rPr>
    </w:lvl>
    <w:lvl w:ilvl="2" w:tplc="CE8C72B0" w:tentative="1">
      <w:start w:val="1"/>
      <w:numFmt w:val="bullet"/>
      <w:lvlText w:val=""/>
      <w:lvlJc w:val="left"/>
      <w:pPr>
        <w:ind w:left="2520" w:hanging="360"/>
      </w:pPr>
      <w:rPr>
        <w:rFonts w:ascii="Wingdings" w:hAnsi="Wingdings" w:hint="default"/>
      </w:rPr>
    </w:lvl>
    <w:lvl w:ilvl="3" w:tplc="3FE46E46" w:tentative="1">
      <w:start w:val="1"/>
      <w:numFmt w:val="bullet"/>
      <w:lvlText w:val=""/>
      <w:lvlJc w:val="left"/>
      <w:pPr>
        <w:ind w:left="3240" w:hanging="360"/>
      </w:pPr>
      <w:rPr>
        <w:rFonts w:ascii="Symbol" w:hAnsi="Symbol" w:hint="default"/>
      </w:rPr>
    </w:lvl>
    <w:lvl w:ilvl="4" w:tplc="1124DC50" w:tentative="1">
      <w:start w:val="1"/>
      <w:numFmt w:val="bullet"/>
      <w:lvlText w:val="o"/>
      <w:lvlJc w:val="left"/>
      <w:pPr>
        <w:ind w:left="3960" w:hanging="360"/>
      </w:pPr>
      <w:rPr>
        <w:rFonts w:ascii="Courier New" w:hAnsi="Courier New" w:cs="Courier New" w:hint="default"/>
      </w:rPr>
    </w:lvl>
    <w:lvl w:ilvl="5" w:tplc="6CA680CE" w:tentative="1">
      <w:start w:val="1"/>
      <w:numFmt w:val="bullet"/>
      <w:lvlText w:val=""/>
      <w:lvlJc w:val="left"/>
      <w:pPr>
        <w:ind w:left="4680" w:hanging="360"/>
      </w:pPr>
      <w:rPr>
        <w:rFonts w:ascii="Wingdings" w:hAnsi="Wingdings" w:hint="default"/>
      </w:rPr>
    </w:lvl>
    <w:lvl w:ilvl="6" w:tplc="D9CE66C8" w:tentative="1">
      <w:start w:val="1"/>
      <w:numFmt w:val="bullet"/>
      <w:lvlText w:val=""/>
      <w:lvlJc w:val="left"/>
      <w:pPr>
        <w:ind w:left="5400" w:hanging="360"/>
      </w:pPr>
      <w:rPr>
        <w:rFonts w:ascii="Symbol" w:hAnsi="Symbol" w:hint="default"/>
      </w:rPr>
    </w:lvl>
    <w:lvl w:ilvl="7" w:tplc="8BD29B0A" w:tentative="1">
      <w:start w:val="1"/>
      <w:numFmt w:val="bullet"/>
      <w:lvlText w:val="o"/>
      <w:lvlJc w:val="left"/>
      <w:pPr>
        <w:ind w:left="6120" w:hanging="360"/>
      </w:pPr>
      <w:rPr>
        <w:rFonts w:ascii="Courier New" w:hAnsi="Courier New" w:cs="Courier New" w:hint="default"/>
      </w:rPr>
    </w:lvl>
    <w:lvl w:ilvl="8" w:tplc="7D743540" w:tentative="1">
      <w:start w:val="1"/>
      <w:numFmt w:val="bullet"/>
      <w:lvlText w:val=""/>
      <w:lvlJc w:val="left"/>
      <w:pPr>
        <w:ind w:left="6840" w:hanging="360"/>
      </w:pPr>
      <w:rPr>
        <w:rFonts w:ascii="Wingdings" w:hAnsi="Wingdings" w:hint="default"/>
      </w:rPr>
    </w:lvl>
  </w:abstractNum>
  <w:abstractNum w:abstractNumId="4" w15:restartNumberingAfterBreak="0">
    <w:nsid w:val="0B1A2730"/>
    <w:multiLevelType w:val="hybridMultilevel"/>
    <w:tmpl w:val="143EDC7C"/>
    <w:lvl w:ilvl="0" w:tplc="24262A52">
      <w:start w:val="1"/>
      <w:numFmt w:val="bullet"/>
      <w:lvlText w:val=""/>
      <w:lvlJc w:val="left"/>
      <w:pPr>
        <w:ind w:left="720" w:hanging="360"/>
      </w:pPr>
      <w:rPr>
        <w:rFonts w:ascii="Symbol" w:hAnsi="Symbol" w:hint="default"/>
      </w:rPr>
    </w:lvl>
    <w:lvl w:ilvl="1" w:tplc="EA82FB20">
      <w:start w:val="1"/>
      <w:numFmt w:val="bullet"/>
      <w:lvlText w:val="o"/>
      <w:lvlJc w:val="left"/>
      <w:pPr>
        <w:ind w:left="1440" w:hanging="360"/>
      </w:pPr>
      <w:rPr>
        <w:rFonts w:ascii="Courier New" w:hAnsi="Courier New" w:cs="Courier New" w:hint="default"/>
      </w:rPr>
    </w:lvl>
    <w:lvl w:ilvl="2" w:tplc="81202DF6" w:tentative="1">
      <w:start w:val="1"/>
      <w:numFmt w:val="bullet"/>
      <w:lvlText w:val=""/>
      <w:lvlJc w:val="left"/>
      <w:pPr>
        <w:ind w:left="2160" w:hanging="360"/>
      </w:pPr>
      <w:rPr>
        <w:rFonts w:ascii="Wingdings" w:hAnsi="Wingdings" w:hint="default"/>
      </w:rPr>
    </w:lvl>
    <w:lvl w:ilvl="3" w:tplc="9B7C67AE" w:tentative="1">
      <w:start w:val="1"/>
      <w:numFmt w:val="bullet"/>
      <w:lvlText w:val=""/>
      <w:lvlJc w:val="left"/>
      <w:pPr>
        <w:ind w:left="2880" w:hanging="360"/>
      </w:pPr>
      <w:rPr>
        <w:rFonts w:ascii="Symbol" w:hAnsi="Symbol" w:hint="default"/>
      </w:rPr>
    </w:lvl>
    <w:lvl w:ilvl="4" w:tplc="FD7C2290" w:tentative="1">
      <w:start w:val="1"/>
      <w:numFmt w:val="bullet"/>
      <w:lvlText w:val="o"/>
      <w:lvlJc w:val="left"/>
      <w:pPr>
        <w:ind w:left="3600" w:hanging="360"/>
      </w:pPr>
      <w:rPr>
        <w:rFonts w:ascii="Courier New" w:hAnsi="Courier New" w:cs="Courier New" w:hint="default"/>
      </w:rPr>
    </w:lvl>
    <w:lvl w:ilvl="5" w:tplc="3DE01A90" w:tentative="1">
      <w:start w:val="1"/>
      <w:numFmt w:val="bullet"/>
      <w:lvlText w:val=""/>
      <w:lvlJc w:val="left"/>
      <w:pPr>
        <w:ind w:left="4320" w:hanging="360"/>
      </w:pPr>
      <w:rPr>
        <w:rFonts w:ascii="Wingdings" w:hAnsi="Wingdings" w:hint="default"/>
      </w:rPr>
    </w:lvl>
    <w:lvl w:ilvl="6" w:tplc="47B8BDE2" w:tentative="1">
      <w:start w:val="1"/>
      <w:numFmt w:val="bullet"/>
      <w:lvlText w:val=""/>
      <w:lvlJc w:val="left"/>
      <w:pPr>
        <w:ind w:left="5040" w:hanging="360"/>
      </w:pPr>
      <w:rPr>
        <w:rFonts w:ascii="Symbol" w:hAnsi="Symbol" w:hint="default"/>
      </w:rPr>
    </w:lvl>
    <w:lvl w:ilvl="7" w:tplc="28EC628C" w:tentative="1">
      <w:start w:val="1"/>
      <w:numFmt w:val="bullet"/>
      <w:lvlText w:val="o"/>
      <w:lvlJc w:val="left"/>
      <w:pPr>
        <w:ind w:left="5760" w:hanging="360"/>
      </w:pPr>
      <w:rPr>
        <w:rFonts w:ascii="Courier New" w:hAnsi="Courier New" w:cs="Courier New" w:hint="default"/>
      </w:rPr>
    </w:lvl>
    <w:lvl w:ilvl="8" w:tplc="1794E792" w:tentative="1">
      <w:start w:val="1"/>
      <w:numFmt w:val="bullet"/>
      <w:lvlText w:val=""/>
      <w:lvlJc w:val="left"/>
      <w:pPr>
        <w:ind w:left="6480" w:hanging="360"/>
      </w:pPr>
      <w:rPr>
        <w:rFonts w:ascii="Wingdings" w:hAnsi="Wingdings" w:hint="default"/>
      </w:rPr>
    </w:lvl>
  </w:abstractNum>
  <w:abstractNum w:abstractNumId="5" w15:restartNumberingAfterBreak="0">
    <w:nsid w:val="0B916955"/>
    <w:multiLevelType w:val="hybridMultilevel"/>
    <w:tmpl w:val="42B818D6"/>
    <w:lvl w:ilvl="0" w:tplc="3A8C7470">
      <w:start w:val="1"/>
      <w:numFmt w:val="bullet"/>
      <w:lvlText w:val=""/>
      <w:lvlJc w:val="left"/>
      <w:pPr>
        <w:ind w:left="2160" w:hanging="360"/>
      </w:pPr>
      <w:rPr>
        <w:rFonts w:ascii="Symbol" w:hAnsi="Symbol" w:hint="default"/>
      </w:rPr>
    </w:lvl>
    <w:lvl w:ilvl="1" w:tplc="5BFADD82">
      <w:start w:val="1"/>
      <w:numFmt w:val="bullet"/>
      <w:lvlText w:val="o"/>
      <w:lvlJc w:val="left"/>
      <w:pPr>
        <w:ind w:left="3630" w:hanging="360"/>
      </w:pPr>
      <w:rPr>
        <w:rFonts w:ascii="Courier New" w:hAnsi="Courier New" w:cs="Courier New" w:hint="default"/>
      </w:rPr>
    </w:lvl>
    <w:lvl w:ilvl="2" w:tplc="72E4EF20" w:tentative="1">
      <w:start w:val="1"/>
      <w:numFmt w:val="bullet"/>
      <w:lvlText w:val=""/>
      <w:lvlJc w:val="left"/>
      <w:pPr>
        <w:ind w:left="4350" w:hanging="360"/>
      </w:pPr>
      <w:rPr>
        <w:rFonts w:ascii="Wingdings" w:hAnsi="Wingdings" w:hint="default"/>
      </w:rPr>
    </w:lvl>
    <w:lvl w:ilvl="3" w:tplc="209C664C" w:tentative="1">
      <w:start w:val="1"/>
      <w:numFmt w:val="bullet"/>
      <w:lvlText w:val=""/>
      <w:lvlJc w:val="left"/>
      <w:pPr>
        <w:ind w:left="5070" w:hanging="360"/>
      </w:pPr>
      <w:rPr>
        <w:rFonts w:ascii="Symbol" w:hAnsi="Symbol" w:hint="default"/>
      </w:rPr>
    </w:lvl>
    <w:lvl w:ilvl="4" w:tplc="E7180346" w:tentative="1">
      <w:start w:val="1"/>
      <w:numFmt w:val="bullet"/>
      <w:lvlText w:val="o"/>
      <w:lvlJc w:val="left"/>
      <w:pPr>
        <w:ind w:left="5790" w:hanging="360"/>
      </w:pPr>
      <w:rPr>
        <w:rFonts w:ascii="Courier New" w:hAnsi="Courier New" w:cs="Courier New" w:hint="default"/>
      </w:rPr>
    </w:lvl>
    <w:lvl w:ilvl="5" w:tplc="F770304E" w:tentative="1">
      <w:start w:val="1"/>
      <w:numFmt w:val="bullet"/>
      <w:lvlText w:val=""/>
      <w:lvlJc w:val="left"/>
      <w:pPr>
        <w:ind w:left="6510" w:hanging="360"/>
      </w:pPr>
      <w:rPr>
        <w:rFonts w:ascii="Wingdings" w:hAnsi="Wingdings" w:hint="default"/>
      </w:rPr>
    </w:lvl>
    <w:lvl w:ilvl="6" w:tplc="B0A078D8" w:tentative="1">
      <w:start w:val="1"/>
      <w:numFmt w:val="bullet"/>
      <w:lvlText w:val=""/>
      <w:lvlJc w:val="left"/>
      <w:pPr>
        <w:ind w:left="7230" w:hanging="360"/>
      </w:pPr>
      <w:rPr>
        <w:rFonts w:ascii="Symbol" w:hAnsi="Symbol" w:hint="default"/>
      </w:rPr>
    </w:lvl>
    <w:lvl w:ilvl="7" w:tplc="51582ECC" w:tentative="1">
      <w:start w:val="1"/>
      <w:numFmt w:val="bullet"/>
      <w:lvlText w:val="o"/>
      <w:lvlJc w:val="left"/>
      <w:pPr>
        <w:ind w:left="7950" w:hanging="360"/>
      </w:pPr>
      <w:rPr>
        <w:rFonts w:ascii="Courier New" w:hAnsi="Courier New" w:cs="Courier New" w:hint="default"/>
      </w:rPr>
    </w:lvl>
    <w:lvl w:ilvl="8" w:tplc="BAC497A8" w:tentative="1">
      <w:start w:val="1"/>
      <w:numFmt w:val="bullet"/>
      <w:lvlText w:val=""/>
      <w:lvlJc w:val="left"/>
      <w:pPr>
        <w:ind w:left="8670" w:hanging="360"/>
      </w:pPr>
      <w:rPr>
        <w:rFonts w:ascii="Wingdings" w:hAnsi="Wingdings" w:hint="default"/>
      </w:rPr>
    </w:lvl>
  </w:abstractNum>
  <w:abstractNum w:abstractNumId="6" w15:restartNumberingAfterBreak="0">
    <w:nsid w:val="0BEC0C14"/>
    <w:multiLevelType w:val="hybridMultilevel"/>
    <w:tmpl w:val="0FD6F650"/>
    <w:lvl w:ilvl="0" w:tplc="DABACF7E">
      <w:start w:val="1"/>
      <w:numFmt w:val="bullet"/>
      <w:lvlText w:val=""/>
      <w:lvlJc w:val="left"/>
      <w:pPr>
        <w:ind w:left="720" w:hanging="360"/>
      </w:pPr>
      <w:rPr>
        <w:rFonts w:ascii="Symbol" w:hAnsi="Symbol" w:hint="default"/>
      </w:rPr>
    </w:lvl>
    <w:lvl w:ilvl="1" w:tplc="9C82D7EC" w:tentative="1">
      <w:start w:val="1"/>
      <w:numFmt w:val="bullet"/>
      <w:lvlText w:val="o"/>
      <w:lvlJc w:val="left"/>
      <w:pPr>
        <w:ind w:left="1440" w:hanging="360"/>
      </w:pPr>
      <w:rPr>
        <w:rFonts w:ascii="Courier New" w:hAnsi="Courier New" w:cs="Courier New" w:hint="default"/>
      </w:rPr>
    </w:lvl>
    <w:lvl w:ilvl="2" w:tplc="2FB6CA4C" w:tentative="1">
      <w:start w:val="1"/>
      <w:numFmt w:val="bullet"/>
      <w:lvlText w:val=""/>
      <w:lvlJc w:val="left"/>
      <w:pPr>
        <w:ind w:left="2160" w:hanging="360"/>
      </w:pPr>
      <w:rPr>
        <w:rFonts w:ascii="Wingdings" w:hAnsi="Wingdings" w:hint="default"/>
      </w:rPr>
    </w:lvl>
    <w:lvl w:ilvl="3" w:tplc="83245F6A" w:tentative="1">
      <w:start w:val="1"/>
      <w:numFmt w:val="bullet"/>
      <w:lvlText w:val=""/>
      <w:lvlJc w:val="left"/>
      <w:pPr>
        <w:ind w:left="2880" w:hanging="360"/>
      </w:pPr>
      <w:rPr>
        <w:rFonts w:ascii="Symbol" w:hAnsi="Symbol" w:hint="default"/>
      </w:rPr>
    </w:lvl>
    <w:lvl w:ilvl="4" w:tplc="EF56367C" w:tentative="1">
      <w:start w:val="1"/>
      <w:numFmt w:val="bullet"/>
      <w:lvlText w:val="o"/>
      <w:lvlJc w:val="left"/>
      <w:pPr>
        <w:ind w:left="3600" w:hanging="360"/>
      </w:pPr>
      <w:rPr>
        <w:rFonts w:ascii="Courier New" w:hAnsi="Courier New" w:cs="Courier New" w:hint="default"/>
      </w:rPr>
    </w:lvl>
    <w:lvl w:ilvl="5" w:tplc="A8AE9D22" w:tentative="1">
      <w:start w:val="1"/>
      <w:numFmt w:val="bullet"/>
      <w:lvlText w:val=""/>
      <w:lvlJc w:val="left"/>
      <w:pPr>
        <w:ind w:left="4320" w:hanging="360"/>
      </w:pPr>
      <w:rPr>
        <w:rFonts w:ascii="Wingdings" w:hAnsi="Wingdings" w:hint="default"/>
      </w:rPr>
    </w:lvl>
    <w:lvl w:ilvl="6" w:tplc="ACDAD2D6" w:tentative="1">
      <w:start w:val="1"/>
      <w:numFmt w:val="bullet"/>
      <w:lvlText w:val=""/>
      <w:lvlJc w:val="left"/>
      <w:pPr>
        <w:ind w:left="5040" w:hanging="360"/>
      </w:pPr>
      <w:rPr>
        <w:rFonts w:ascii="Symbol" w:hAnsi="Symbol" w:hint="default"/>
      </w:rPr>
    </w:lvl>
    <w:lvl w:ilvl="7" w:tplc="D41EFDD6" w:tentative="1">
      <w:start w:val="1"/>
      <w:numFmt w:val="bullet"/>
      <w:lvlText w:val="o"/>
      <w:lvlJc w:val="left"/>
      <w:pPr>
        <w:ind w:left="5760" w:hanging="360"/>
      </w:pPr>
      <w:rPr>
        <w:rFonts w:ascii="Courier New" w:hAnsi="Courier New" w:cs="Courier New" w:hint="default"/>
      </w:rPr>
    </w:lvl>
    <w:lvl w:ilvl="8" w:tplc="C6206D26" w:tentative="1">
      <w:start w:val="1"/>
      <w:numFmt w:val="bullet"/>
      <w:lvlText w:val=""/>
      <w:lvlJc w:val="left"/>
      <w:pPr>
        <w:ind w:left="6480" w:hanging="360"/>
      </w:pPr>
      <w:rPr>
        <w:rFonts w:ascii="Wingdings" w:hAnsi="Wingdings" w:hint="default"/>
      </w:rPr>
    </w:lvl>
  </w:abstractNum>
  <w:abstractNum w:abstractNumId="7" w15:restartNumberingAfterBreak="0">
    <w:nsid w:val="0DC32631"/>
    <w:multiLevelType w:val="hybridMultilevel"/>
    <w:tmpl w:val="C9567CAE"/>
    <w:lvl w:ilvl="0" w:tplc="F7481FE4">
      <w:start w:val="1"/>
      <w:numFmt w:val="bullet"/>
      <w:lvlText w:val=""/>
      <w:lvlJc w:val="left"/>
      <w:pPr>
        <w:ind w:left="720" w:hanging="360"/>
      </w:pPr>
      <w:rPr>
        <w:rFonts w:ascii="Symbol" w:hAnsi="Symbol" w:hint="default"/>
      </w:rPr>
    </w:lvl>
    <w:lvl w:ilvl="1" w:tplc="C1D24996" w:tentative="1">
      <w:start w:val="1"/>
      <w:numFmt w:val="bullet"/>
      <w:lvlText w:val="o"/>
      <w:lvlJc w:val="left"/>
      <w:pPr>
        <w:ind w:left="1440" w:hanging="360"/>
      </w:pPr>
      <w:rPr>
        <w:rFonts w:ascii="Courier New" w:hAnsi="Courier New" w:cs="Courier New" w:hint="default"/>
      </w:rPr>
    </w:lvl>
    <w:lvl w:ilvl="2" w:tplc="7806D9F4" w:tentative="1">
      <w:start w:val="1"/>
      <w:numFmt w:val="bullet"/>
      <w:lvlText w:val=""/>
      <w:lvlJc w:val="left"/>
      <w:pPr>
        <w:ind w:left="2160" w:hanging="360"/>
      </w:pPr>
      <w:rPr>
        <w:rFonts w:ascii="Wingdings" w:hAnsi="Wingdings" w:hint="default"/>
      </w:rPr>
    </w:lvl>
    <w:lvl w:ilvl="3" w:tplc="F23687C0" w:tentative="1">
      <w:start w:val="1"/>
      <w:numFmt w:val="bullet"/>
      <w:lvlText w:val=""/>
      <w:lvlJc w:val="left"/>
      <w:pPr>
        <w:ind w:left="2880" w:hanging="360"/>
      </w:pPr>
      <w:rPr>
        <w:rFonts w:ascii="Symbol" w:hAnsi="Symbol" w:hint="default"/>
      </w:rPr>
    </w:lvl>
    <w:lvl w:ilvl="4" w:tplc="40208CCE" w:tentative="1">
      <w:start w:val="1"/>
      <w:numFmt w:val="bullet"/>
      <w:lvlText w:val="o"/>
      <w:lvlJc w:val="left"/>
      <w:pPr>
        <w:ind w:left="3600" w:hanging="360"/>
      </w:pPr>
      <w:rPr>
        <w:rFonts w:ascii="Courier New" w:hAnsi="Courier New" w:cs="Courier New" w:hint="default"/>
      </w:rPr>
    </w:lvl>
    <w:lvl w:ilvl="5" w:tplc="3626DB82" w:tentative="1">
      <w:start w:val="1"/>
      <w:numFmt w:val="bullet"/>
      <w:lvlText w:val=""/>
      <w:lvlJc w:val="left"/>
      <w:pPr>
        <w:ind w:left="4320" w:hanging="360"/>
      </w:pPr>
      <w:rPr>
        <w:rFonts w:ascii="Wingdings" w:hAnsi="Wingdings" w:hint="default"/>
      </w:rPr>
    </w:lvl>
    <w:lvl w:ilvl="6" w:tplc="944ED9D8" w:tentative="1">
      <w:start w:val="1"/>
      <w:numFmt w:val="bullet"/>
      <w:lvlText w:val=""/>
      <w:lvlJc w:val="left"/>
      <w:pPr>
        <w:ind w:left="5040" w:hanging="360"/>
      </w:pPr>
      <w:rPr>
        <w:rFonts w:ascii="Symbol" w:hAnsi="Symbol" w:hint="default"/>
      </w:rPr>
    </w:lvl>
    <w:lvl w:ilvl="7" w:tplc="E23CD8A8" w:tentative="1">
      <w:start w:val="1"/>
      <w:numFmt w:val="bullet"/>
      <w:lvlText w:val="o"/>
      <w:lvlJc w:val="left"/>
      <w:pPr>
        <w:ind w:left="5760" w:hanging="360"/>
      </w:pPr>
      <w:rPr>
        <w:rFonts w:ascii="Courier New" w:hAnsi="Courier New" w:cs="Courier New" w:hint="default"/>
      </w:rPr>
    </w:lvl>
    <w:lvl w:ilvl="8" w:tplc="44224388" w:tentative="1">
      <w:start w:val="1"/>
      <w:numFmt w:val="bullet"/>
      <w:lvlText w:val=""/>
      <w:lvlJc w:val="left"/>
      <w:pPr>
        <w:ind w:left="6480" w:hanging="360"/>
      </w:pPr>
      <w:rPr>
        <w:rFonts w:ascii="Wingdings" w:hAnsi="Wingdings" w:hint="default"/>
      </w:rPr>
    </w:lvl>
  </w:abstractNum>
  <w:abstractNum w:abstractNumId="8" w15:restartNumberingAfterBreak="0">
    <w:nsid w:val="167006EA"/>
    <w:multiLevelType w:val="hybridMultilevel"/>
    <w:tmpl w:val="496ABB08"/>
    <w:lvl w:ilvl="0" w:tplc="566282F4">
      <w:start w:val="1"/>
      <w:numFmt w:val="bullet"/>
      <w:lvlText w:val=""/>
      <w:lvlJc w:val="left"/>
      <w:pPr>
        <w:ind w:left="720" w:hanging="360"/>
      </w:pPr>
      <w:rPr>
        <w:rFonts w:ascii="Symbol" w:hAnsi="Symbol" w:hint="default"/>
      </w:rPr>
    </w:lvl>
    <w:lvl w:ilvl="1" w:tplc="3FD8C302" w:tentative="1">
      <w:start w:val="1"/>
      <w:numFmt w:val="bullet"/>
      <w:lvlText w:val="o"/>
      <w:lvlJc w:val="left"/>
      <w:pPr>
        <w:ind w:left="1440" w:hanging="360"/>
      </w:pPr>
      <w:rPr>
        <w:rFonts w:ascii="Courier New" w:hAnsi="Courier New" w:cs="Courier New" w:hint="default"/>
      </w:rPr>
    </w:lvl>
    <w:lvl w:ilvl="2" w:tplc="BDAE4164" w:tentative="1">
      <w:start w:val="1"/>
      <w:numFmt w:val="bullet"/>
      <w:lvlText w:val=""/>
      <w:lvlJc w:val="left"/>
      <w:pPr>
        <w:ind w:left="2160" w:hanging="360"/>
      </w:pPr>
      <w:rPr>
        <w:rFonts w:ascii="Wingdings" w:hAnsi="Wingdings" w:hint="default"/>
      </w:rPr>
    </w:lvl>
    <w:lvl w:ilvl="3" w:tplc="138AD91E" w:tentative="1">
      <w:start w:val="1"/>
      <w:numFmt w:val="bullet"/>
      <w:lvlText w:val=""/>
      <w:lvlJc w:val="left"/>
      <w:pPr>
        <w:ind w:left="2880" w:hanging="360"/>
      </w:pPr>
      <w:rPr>
        <w:rFonts w:ascii="Symbol" w:hAnsi="Symbol" w:hint="default"/>
      </w:rPr>
    </w:lvl>
    <w:lvl w:ilvl="4" w:tplc="15E0A1D2" w:tentative="1">
      <w:start w:val="1"/>
      <w:numFmt w:val="bullet"/>
      <w:lvlText w:val="o"/>
      <w:lvlJc w:val="left"/>
      <w:pPr>
        <w:ind w:left="3600" w:hanging="360"/>
      </w:pPr>
      <w:rPr>
        <w:rFonts w:ascii="Courier New" w:hAnsi="Courier New" w:cs="Courier New" w:hint="default"/>
      </w:rPr>
    </w:lvl>
    <w:lvl w:ilvl="5" w:tplc="A65C9D60" w:tentative="1">
      <w:start w:val="1"/>
      <w:numFmt w:val="bullet"/>
      <w:lvlText w:val=""/>
      <w:lvlJc w:val="left"/>
      <w:pPr>
        <w:ind w:left="4320" w:hanging="360"/>
      </w:pPr>
      <w:rPr>
        <w:rFonts w:ascii="Wingdings" w:hAnsi="Wingdings" w:hint="default"/>
      </w:rPr>
    </w:lvl>
    <w:lvl w:ilvl="6" w:tplc="03CE668C" w:tentative="1">
      <w:start w:val="1"/>
      <w:numFmt w:val="bullet"/>
      <w:lvlText w:val=""/>
      <w:lvlJc w:val="left"/>
      <w:pPr>
        <w:ind w:left="5040" w:hanging="360"/>
      </w:pPr>
      <w:rPr>
        <w:rFonts w:ascii="Symbol" w:hAnsi="Symbol" w:hint="default"/>
      </w:rPr>
    </w:lvl>
    <w:lvl w:ilvl="7" w:tplc="78F4C97A" w:tentative="1">
      <w:start w:val="1"/>
      <w:numFmt w:val="bullet"/>
      <w:lvlText w:val="o"/>
      <w:lvlJc w:val="left"/>
      <w:pPr>
        <w:ind w:left="5760" w:hanging="360"/>
      </w:pPr>
      <w:rPr>
        <w:rFonts w:ascii="Courier New" w:hAnsi="Courier New" w:cs="Courier New" w:hint="default"/>
      </w:rPr>
    </w:lvl>
    <w:lvl w:ilvl="8" w:tplc="EC02B894" w:tentative="1">
      <w:start w:val="1"/>
      <w:numFmt w:val="bullet"/>
      <w:lvlText w:val=""/>
      <w:lvlJc w:val="left"/>
      <w:pPr>
        <w:ind w:left="6480" w:hanging="360"/>
      </w:pPr>
      <w:rPr>
        <w:rFonts w:ascii="Wingdings" w:hAnsi="Wingdings" w:hint="default"/>
      </w:rPr>
    </w:lvl>
  </w:abstractNum>
  <w:abstractNum w:abstractNumId="9" w15:restartNumberingAfterBreak="0">
    <w:nsid w:val="1BB24401"/>
    <w:multiLevelType w:val="hybridMultilevel"/>
    <w:tmpl w:val="20CA6EA8"/>
    <w:lvl w:ilvl="0" w:tplc="F2BCAC00">
      <w:start w:val="1"/>
      <w:numFmt w:val="bullet"/>
      <w:lvlText w:val=""/>
      <w:lvlJc w:val="left"/>
      <w:pPr>
        <w:ind w:left="720" w:hanging="360"/>
      </w:pPr>
      <w:rPr>
        <w:rFonts w:ascii="Symbol" w:hAnsi="Symbol" w:hint="default"/>
      </w:rPr>
    </w:lvl>
    <w:lvl w:ilvl="1" w:tplc="177402D4" w:tentative="1">
      <w:start w:val="1"/>
      <w:numFmt w:val="bullet"/>
      <w:lvlText w:val="o"/>
      <w:lvlJc w:val="left"/>
      <w:pPr>
        <w:ind w:left="1440" w:hanging="360"/>
      </w:pPr>
      <w:rPr>
        <w:rFonts w:ascii="Courier New" w:hAnsi="Courier New" w:cs="Courier New" w:hint="default"/>
      </w:rPr>
    </w:lvl>
    <w:lvl w:ilvl="2" w:tplc="FC12D6E8" w:tentative="1">
      <w:start w:val="1"/>
      <w:numFmt w:val="bullet"/>
      <w:lvlText w:val=""/>
      <w:lvlJc w:val="left"/>
      <w:pPr>
        <w:ind w:left="2160" w:hanging="360"/>
      </w:pPr>
      <w:rPr>
        <w:rFonts w:ascii="Wingdings" w:hAnsi="Wingdings" w:hint="default"/>
      </w:rPr>
    </w:lvl>
    <w:lvl w:ilvl="3" w:tplc="37F2A29A" w:tentative="1">
      <w:start w:val="1"/>
      <w:numFmt w:val="bullet"/>
      <w:lvlText w:val=""/>
      <w:lvlJc w:val="left"/>
      <w:pPr>
        <w:ind w:left="2880" w:hanging="360"/>
      </w:pPr>
      <w:rPr>
        <w:rFonts w:ascii="Symbol" w:hAnsi="Symbol" w:hint="default"/>
      </w:rPr>
    </w:lvl>
    <w:lvl w:ilvl="4" w:tplc="605AD1F8" w:tentative="1">
      <w:start w:val="1"/>
      <w:numFmt w:val="bullet"/>
      <w:lvlText w:val="o"/>
      <w:lvlJc w:val="left"/>
      <w:pPr>
        <w:ind w:left="3600" w:hanging="360"/>
      </w:pPr>
      <w:rPr>
        <w:rFonts w:ascii="Courier New" w:hAnsi="Courier New" w:cs="Courier New" w:hint="default"/>
      </w:rPr>
    </w:lvl>
    <w:lvl w:ilvl="5" w:tplc="C89ED37A" w:tentative="1">
      <w:start w:val="1"/>
      <w:numFmt w:val="bullet"/>
      <w:lvlText w:val=""/>
      <w:lvlJc w:val="left"/>
      <w:pPr>
        <w:ind w:left="4320" w:hanging="360"/>
      </w:pPr>
      <w:rPr>
        <w:rFonts w:ascii="Wingdings" w:hAnsi="Wingdings" w:hint="default"/>
      </w:rPr>
    </w:lvl>
    <w:lvl w:ilvl="6" w:tplc="6638E69A" w:tentative="1">
      <w:start w:val="1"/>
      <w:numFmt w:val="bullet"/>
      <w:lvlText w:val=""/>
      <w:lvlJc w:val="left"/>
      <w:pPr>
        <w:ind w:left="5040" w:hanging="360"/>
      </w:pPr>
      <w:rPr>
        <w:rFonts w:ascii="Symbol" w:hAnsi="Symbol" w:hint="default"/>
      </w:rPr>
    </w:lvl>
    <w:lvl w:ilvl="7" w:tplc="5944F086" w:tentative="1">
      <w:start w:val="1"/>
      <w:numFmt w:val="bullet"/>
      <w:lvlText w:val="o"/>
      <w:lvlJc w:val="left"/>
      <w:pPr>
        <w:ind w:left="5760" w:hanging="360"/>
      </w:pPr>
      <w:rPr>
        <w:rFonts w:ascii="Courier New" w:hAnsi="Courier New" w:cs="Courier New" w:hint="default"/>
      </w:rPr>
    </w:lvl>
    <w:lvl w:ilvl="8" w:tplc="CE6465AE" w:tentative="1">
      <w:start w:val="1"/>
      <w:numFmt w:val="bullet"/>
      <w:lvlText w:val=""/>
      <w:lvlJc w:val="left"/>
      <w:pPr>
        <w:ind w:left="6480" w:hanging="360"/>
      </w:pPr>
      <w:rPr>
        <w:rFonts w:ascii="Wingdings" w:hAnsi="Wingdings" w:hint="default"/>
      </w:rPr>
    </w:lvl>
  </w:abstractNum>
  <w:abstractNum w:abstractNumId="10" w15:restartNumberingAfterBreak="0">
    <w:nsid w:val="1DC25853"/>
    <w:multiLevelType w:val="hybridMultilevel"/>
    <w:tmpl w:val="4544C574"/>
    <w:lvl w:ilvl="0" w:tplc="FBACAAAC">
      <w:start w:val="1"/>
      <w:numFmt w:val="bullet"/>
      <w:lvlText w:val=""/>
      <w:lvlJc w:val="left"/>
      <w:pPr>
        <w:ind w:left="720" w:hanging="360"/>
      </w:pPr>
      <w:rPr>
        <w:rFonts w:ascii="Symbol" w:hAnsi="Symbol" w:hint="default"/>
      </w:rPr>
    </w:lvl>
    <w:lvl w:ilvl="1" w:tplc="35880C08" w:tentative="1">
      <w:start w:val="1"/>
      <w:numFmt w:val="bullet"/>
      <w:lvlText w:val="o"/>
      <w:lvlJc w:val="left"/>
      <w:pPr>
        <w:ind w:left="1440" w:hanging="360"/>
      </w:pPr>
      <w:rPr>
        <w:rFonts w:ascii="Courier New" w:hAnsi="Courier New" w:cs="Courier New" w:hint="default"/>
      </w:rPr>
    </w:lvl>
    <w:lvl w:ilvl="2" w:tplc="D270953E" w:tentative="1">
      <w:start w:val="1"/>
      <w:numFmt w:val="bullet"/>
      <w:lvlText w:val=""/>
      <w:lvlJc w:val="left"/>
      <w:pPr>
        <w:ind w:left="2160" w:hanging="360"/>
      </w:pPr>
      <w:rPr>
        <w:rFonts w:ascii="Wingdings" w:hAnsi="Wingdings" w:hint="default"/>
      </w:rPr>
    </w:lvl>
    <w:lvl w:ilvl="3" w:tplc="D406813E" w:tentative="1">
      <w:start w:val="1"/>
      <w:numFmt w:val="bullet"/>
      <w:lvlText w:val=""/>
      <w:lvlJc w:val="left"/>
      <w:pPr>
        <w:ind w:left="2880" w:hanging="360"/>
      </w:pPr>
      <w:rPr>
        <w:rFonts w:ascii="Symbol" w:hAnsi="Symbol" w:hint="default"/>
      </w:rPr>
    </w:lvl>
    <w:lvl w:ilvl="4" w:tplc="86BA359E" w:tentative="1">
      <w:start w:val="1"/>
      <w:numFmt w:val="bullet"/>
      <w:lvlText w:val="o"/>
      <w:lvlJc w:val="left"/>
      <w:pPr>
        <w:ind w:left="3600" w:hanging="360"/>
      </w:pPr>
      <w:rPr>
        <w:rFonts w:ascii="Courier New" w:hAnsi="Courier New" w:cs="Courier New" w:hint="default"/>
      </w:rPr>
    </w:lvl>
    <w:lvl w:ilvl="5" w:tplc="64CE8796" w:tentative="1">
      <w:start w:val="1"/>
      <w:numFmt w:val="bullet"/>
      <w:lvlText w:val=""/>
      <w:lvlJc w:val="left"/>
      <w:pPr>
        <w:ind w:left="4320" w:hanging="360"/>
      </w:pPr>
      <w:rPr>
        <w:rFonts w:ascii="Wingdings" w:hAnsi="Wingdings" w:hint="default"/>
      </w:rPr>
    </w:lvl>
    <w:lvl w:ilvl="6" w:tplc="1BF0484E" w:tentative="1">
      <w:start w:val="1"/>
      <w:numFmt w:val="bullet"/>
      <w:lvlText w:val=""/>
      <w:lvlJc w:val="left"/>
      <w:pPr>
        <w:ind w:left="5040" w:hanging="360"/>
      </w:pPr>
      <w:rPr>
        <w:rFonts w:ascii="Symbol" w:hAnsi="Symbol" w:hint="default"/>
      </w:rPr>
    </w:lvl>
    <w:lvl w:ilvl="7" w:tplc="427E5590" w:tentative="1">
      <w:start w:val="1"/>
      <w:numFmt w:val="bullet"/>
      <w:lvlText w:val="o"/>
      <w:lvlJc w:val="left"/>
      <w:pPr>
        <w:ind w:left="5760" w:hanging="360"/>
      </w:pPr>
      <w:rPr>
        <w:rFonts w:ascii="Courier New" w:hAnsi="Courier New" w:cs="Courier New" w:hint="default"/>
      </w:rPr>
    </w:lvl>
    <w:lvl w:ilvl="8" w:tplc="0DDE5A14" w:tentative="1">
      <w:start w:val="1"/>
      <w:numFmt w:val="bullet"/>
      <w:lvlText w:val=""/>
      <w:lvlJc w:val="left"/>
      <w:pPr>
        <w:ind w:left="6480" w:hanging="360"/>
      </w:pPr>
      <w:rPr>
        <w:rFonts w:ascii="Wingdings" w:hAnsi="Wingdings" w:hint="default"/>
      </w:rPr>
    </w:lvl>
  </w:abstractNum>
  <w:abstractNum w:abstractNumId="11" w15:restartNumberingAfterBreak="0">
    <w:nsid w:val="210C0195"/>
    <w:multiLevelType w:val="hybridMultilevel"/>
    <w:tmpl w:val="165C2ADC"/>
    <w:lvl w:ilvl="0" w:tplc="C754754C">
      <w:start w:val="1"/>
      <w:numFmt w:val="bullet"/>
      <w:lvlText w:val=""/>
      <w:lvlJc w:val="left"/>
      <w:pPr>
        <w:ind w:left="770" w:hanging="360"/>
      </w:pPr>
      <w:rPr>
        <w:rFonts w:ascii="Symbol" w:hAnsi="Symbol" w:hint="default"/>
      </w:rPr>
    </w:lvl>
    <w:lvl w:ilvl="1" w:tplc="73804E8E" w:tentative="1">
      <w:start w:val="1"/>
      <w:numFmt w:val="bullet"/>
      <w:lvlText w:val="o"/>
      <w:lvlJc w:val="left"/>
      <w:pPr>
        <w:ind w:left="1490" w:hanging="360"/>
      </w:pPr>
      <w:rPr>
        <w:rFonts w:ascii="Courier New" w:hAnsi="Courier New" w:cs="Courier New" w:hint="default"/>
      </w:rPr>
    </w:lvl>
    <w:lvl w:ilvl="2" w:tplc="0E5C2418" w:tentative="1">
      <w:start w:val="1"/>
      <w:numFmt w:val="bullet"/>
      <w:lvlText w:val=""/>
      <w:lvlJc w:val="left"/>
      <w:pPr>
        <w:ind w:left="2210" w:hanging="360"/>
      </w:pPr>
      <w:rPr>
        <w:rFonts w:ascii="Wingdings" w:hAnsi="Wingdings" w:hint="default"/>
      </w:rPr>
    </w:lvl>
    <w:lvl w:ilvl="3" w:tplc="17649CB0" w:tentative="1">
      <w:start w:val="1"/>
      <w:numFmt w:val="bullet"/>
      <w:lvlText w:val=""/>
      <w:lvlJc w:val="left"/>
      <w:pPr>
        <w:ind w:left="2930" w:hanging="360"/>
      </w:pPr>
      <w:rPr>
        <w:rFonts w:ascii="Symbol" w:hAnsi="Symbol" w:hint="default"/>
      </w:rPr>
    </w:lvl>
    <w:lvl w:ilvl="4" w:tplc="AF221E0C" w:tentative="1">
      <w:start w:val="1"/>
      <w:numFmt w:val="bullet"/>
      <w:lvlText w:val="o"/>
      <w:lvlJc w:val="left"/>
      <w:pPr>
        <w:ind w:left="3650" w:hanging="360"/>
      </w:pPr>
      <w:rPr>
        <w:rFonts w:ascii="Courier New" w:hAnsi="Courier New" w:cs="Courier New" w:hint="default"/>
      </w:rPr>
    </w:lvl>
    <w:lvl w:ilvl="5" w:tplc="14A8F798" w:tentative="1">
      <w:start w:val="1"/>
      <w:numFmt w:val="bullet"/>
      <w:lvlText w:val=""/>
      <w:lvlJc w:val="left"/>
      <w:pPr>
        <w:ind w:left="4370" w:hanging="360"/>
      </w:pPr>
      <w:rPr>
        <w:rFonts w:ascii="Wingdings" w:hAnsi="Wingdings" w:hint="default"/>
      </w:rPr>
    </w:lvl>
    <w:lvl w:ilvl="6" w:tplc="3C7246AE" w:tentative="1">
      <w:start w:val="1"/>
      <w:numFmt w:val="bullet"/>
      <w:lvlText w:val=""/>
      <w:lvlJc w:val="left"/>
      <w:pPr>
        <w:ind w:left="5090" w:hanging="360"/>
      </w:pPr>
      <w:rPr>
        <w:rFonts w:ascii="Symbol" w:hAnsi="Symbol" w:hint="default"/>
      </w:rPr>
    </w:lvl>
    <w:lvl w:ilvl="7" w:tplc="0F208C06" w:tentative="1">
      <w:start w:val="1"/>
      <w:numFmt w:val="bullet"/>
      <w:lvlText w:val="o"/>
      <w:lvlJc w:val="left"/>
      <w:pPr>
        <w:ind w:left="5810" w:hanging="360"/>
      </w:pPr>
      <w:rPr>
        <w:rFonts w:ascii="Courier New" w:hAnsi="Courier New" w:cs="Courier New" w:hint="default"/>
      </w:rPr>
    </w:lvl>
    <w:lvl w:ilvl="8" w:tplc="4704F494" w:tentative="1">
      <w:start w:val="1"/>
      <w:numFmt w:val="bullet"/>
      <w:lvlText w:val=""/>
      <w:lvlJc w:val="left"/>
      <w:pPr>
        <w:ind w:left="6530" w:hanging="360"/>
      </w:pPr>
      <w:rPr>
        <w:rFonts w:ascii="Wingdings" w:hAnsi="Wingdings" w:hint="default"/>
      </w:rPr>
    </w:lvl>
  </w:abstractNum>
  <w:abstractNum w:abstractNumId="12" w15:restartNumberingAfterBreak="0">
    <w:nsid w:val="22A079A7"/>
    <w:multiLevelType w:val="hybridMultilevel"/>
    <w:tmpl w:val="AE242F04"/>
    <w:lvl w:ilvl="0" w:tplc="37344C9C">
      <w:start w:val="1"/>
      <w:numFmt w:val="bullet"/>
      <w:lvlText w:val=""/>
      <w:lvlJc w:val="left"/>
      <w:pPr>
        <w:ind w:left="720" w:hanging="360"/>
      </w:pPr>
      <w:rPr>
        <w:rFonts w:ascii="Symbol" w:hAnsi="Symbol" w:hint="default"/>
      </w:rPr>
    </w:lvl>
    <w:lvl w:ilvl="1" w:tplc="72DA8E78" w:tentative="1">
      <w:start w:val="1"/>
      <w:numFmt w:val="bullet"/>
      <w:lvlText w:val="o"/>
      <w:lvlJc w:val="left"/>
      <w:pPr>
        <w:ind w:left="1440" w:hanging="360"/>
      </w:pPr>
      <w:rPr>
        <w:rFonts w:ascii="Courier New" w:hAnsi="Courier New" w:cs="Courier New" w:hint="default"/>
      </w:rPr>
    </w:lvl>
    <w:lvl w:ilvl="2" w:tplc="30442F3C" w:tentative="1">
      <w:start w:val="1"/>
      <w:numFmt w:val="bullet"/>
      <w:lvlText w:val=""/>
      <w:lvlJc w:val="left"/>
      <w:pPr>
        <w:ind w:left="2160" w:hanging="360"/>
      </w:pPr>
      <w:rPr>
        <w:rFonts w:ascii="Wingdings" w:hAnsi="Wingdings" w:hint="default"/>
      </w:rPr>
    </w:lvl>
    <w:lvl w:ilvl="3" w:tplc="845C61EE" w:tentative="1">
      <w:start w:val="1"/>
      <w:numFmt w:val="bullet"/>
      <w:lvlText w:val=""/>
      <w:lvlJc w:val="left"/>
      <w:pPr>
        <w:ind w:left="2880" w:hanging="360"/>
      </w:pPr>
      <w:rPr>
        <w:rFonts w:ascii="Symbol" w:hAnsi="Symbol" w:hint="default"/>
      </w:rPr>
    </w:lvl>
    <w:lvl w:ilvl="4" w:tplc="71E0F706" w:tentative="1">
      <w:start w:val="1"/>
      <w:numFmt w:val="bullet"/>
      <w:lvlText w:val="o"/>
      <w:lvlJc w:val="left"/>
      <w:pPr>
        <w:ind w:left="3600" w:hanging="360"/>
      </w:pPr>
      <w:rPr>
        <w:rFonts w:ascii="Courier New" w:hAnsi="Courier New" w:cs="Courier New" w:hint="default"/>
      </w:rPr>
    </w:lvl>
    <w:lvl w:ilvl="5" w:tplc="2578DC6E" w:tentative="1">
      <w:start w:val="1"/>
      <w:numFmt w:val="bullet"/>
      <w:lvlText w:val=""/>
      <w:lvlJc w:val="left"/>
      <w:pPr>
        <w:ind w:left="4320" w:hanging="360"/>
      </w:pPr>
      <w:rPr>
        <w:rFonts w:ascii="Wingdings" w:hAnsi="Wingdings" w:hint="default"/>
      </w:rPr>
    </w:lvl>
    <w:lvl w:ilvl="6" w:tplc="0B9A9914" w:tentative="1">
      <w:start w:val="1"/>
      <w:numFmt w:val="bullet"/>
      <w:lvlText w:val=""/>
      <w:lvlJc w:val="left"/>
      <w:pPr>
        <w:ind w:left="5040" w:hanging="360"/>
      </w:pPr>
      <w:rPr>
        <w:rFonts w:ascii="Symbol" w:hAnsi="Symbol" w:hint="default"/>
      </w:rPr>
    </w:lvl>
    <w:lvl w:ilvl="7" w:tplc="2ADA6438" w:tentative="1">
      <w:start w:val="1"/>
      <w:numFmt w:val="bullet"/>
      <w:lvlText w:val="o"/>
      <w:lvlJc w:val="left"/>
      <w:pPr>
        <w:ind w:left="5760" w:hanging="360"/>
      </w:pPr>
      <w:rPr>
        <w:rFonts w:ascii="Courier New" w:hAnsi="Courier New" w:cs="Courier New" w:hint="default"/>
      </w:rPr>
    </w:lvl>
    <w:lvl w:ilvl="8" w:tplc="4D343078" w:tentative="1">
      <w:start w:val="1"/>
      <w:numFmt w:val="bullet"/>
      <w:lvlText w:val=""/>
      <w:lvlJc w:val="left"/>
      <w:pPr>
        <w:ind w:left="6480" w:hanging="360"/>
      </w:pPr>
      <w:rPr>
        <w:rFonts w:ascii="Wingdings" w:hAnsi="Wingdings" w:hint="default"/>
      </w:rPr>
    </w:lvl>
  </w:abstractNum>
  <w:abstractNum w:abstractNumId="13" w15:restartNumberingAfterBreak="0">
    <w:nsid w:val="250326E7"/>
    <w:multiLevelType w:val="hybridMultilevel"/>
    <w:tmpl w:val="55E0FBF4"/>
    <w:lvl w:ilvl="0" w:tplc="25C67F00">
      <w:start w:val="1"/>
      <w:numFmt w:val="bullet"/>
      <w:lvlText w:val=""/>
      <w:lvlJc w:val="left"/>
      <w:pPr>
        <w:ind w:left="1440" w:hanging="360"/>
      </w:pPr>
      <w:rPr>
        <w:rFonts w:ascii="Symbol" w:hAnsi="Symbol" w:hint="default"/>
      </w:rPr>
    </w:lvl>
    <w:lvl w:ilvl="1" w:tplc="85047E66" w:tentative="1">
      <w:start w:val="1"/>
      <w:numFmt w:val="bullet"/>
      <w:lvlText w:val="o"/>
      <w:lvlJc w:val="left"/>
      <w:pPr>
        <w:ind w:left="2160" w:hanging="360"/>
      </w:pPr>
      <w:rPr>
        <w:rFonts w:ascii="Courier New" w:hAnsi="Courier New" w:cs="Courier New" w:hint="default"/>
      </w:rPr>
    </w:lvl>
    <w:lvl w:ilvl="2" w:tplc="8312BE1A" w:tentative="1">
      <w:start w:val="1"/>
      <w:numFmt w:val="bullet"/>
      <w:lvlText w:val=""/>
      <w:lvlJc w:val="left"/>
      <w:pPr>
        <w:ind w:left="2880" w:hanging="360"/>
      </w:pPr>
      <w:rPr>
        <w:rFonts w:ascii="Wingdings" w:hAnsi="Wingdings" w:hint="default"/>
      </w:rPr>
    </w:lvl>
    <w:lvl w:ilvl="3" w:tplc="99F86DBC" w:tentative="1">
      <w:start w:val="1"/>
      <w:numFmt w:val="bullet"/>
      <w:lvlText w:val=""/>
      <w:lvlJc w:val="left"/>
      <w:pPr>
        <w:ind w:left="3600" w:hanging="360"/>
      </w:pPr>
      <w:rPr>
        <w:rFonts w:ascii="Symbol" w:hAnsi="Symbol" w:hint="default"/>
      </w:rPr>
    </w:lvl>
    <w:lvl w:ilvl="4" w:tplc="4AC0399A" w:tentative="1">
      <w:start w:val="1"/>
      <w:numFmt w:val="bullet"/>
      <w:lvlText w:val="o"/>
      <w:lvlJc w:val="left"/>
      <w:pPr>
        <w:ind w:left="4320" w:hanging="360"/>
      </w:pPr>
      <w:rPr>
        <w:rFonts w:ascii="Courier New" w:hAnsi="Courier New" w:cs="Courier New" w:hint="default"/>
      </w:rPr>
    </w:lvl>
    <w:lvl w:ilvl="5" w:tplc="4AF4C100" w:tentative="1">
      <w:start w:val="1"/>
      <w:numFmt w:val="bullet"/>
      <w:lvlText w:val=""/>
      <w:lvlJc w:val="left"/>
      <w:pPr>
        <w:ind w:left="5040" w:hanging="360"/>
      </w:pPr>
      <w:rPr>
        <w:rFonts w:ascii="Wingdings" w:hAnsi="Wingdings" w:hint="default"/>
      </w:rPr>
    </w:lvl>
    <w:lvl w:ilvl="6" w:tplc="C028503C" w:tentative="1">
      <w:start w:val="1"/>
      <w:numFmt w:val="bullet"/>
      <w:lvlText w:val=""/>
      <w:lvlJc w:val="left"/>
      <w:pPr>
        <w:ind w:left="5760" w:hanging="360"/>
      </w:pPr>
      <w:rPr>
        <w:rFonts w:ascii="Symbol" w:hAnsi="Symbol" w:hint="default"/>
      </w:rPr>
    </w:lvl>
    <w:lvl w:ilvl="7" w:tplc="A472376C" w:tentative="1">
      <w:start w:val="1"/>
      <w:numFmt w:val="bullet"/>
      <w:lvlText w:val="o"/>
      <w:lvlJc w:val="left"/>
      <w:pPr>
        <w:ind w:left="6480" w:hanging="360"/>
      </w:pPr>
      <w:rPr>
        <w:rFonts w:ascii="Courier New" w:hAnsi="Courier New" w:cs="Courier New" w:hint="default"/>
      </w:rPr>
    </w:lvl>
    <w:lvl w:ilvl="8" w:tplc="7FCE71E6" w:tentative="1">
      <w:start w:val="1"/>
      <w:numFmt w:val="bullet"/>
      <w:lvlText w:val=""/>
      <w:lvlJc w:val="left"/>
      <w:pPr>
        <w:ind w:left="7200" w:hanging="360"/>
      </w:pPr>
      <w:rPr>
        <w:rFonts w:ascii="Wingdings" w:hAnsi="Wingdings" w:hint="default"/>
      </w:rPr>
    </w:lvl>
  </w:abstractNum>
  <w:abstractNum w:abstractNumId="14" w15:restartNumberingAfterBreak="0">
    <w:nsid w:val="26A9577B"/>
    <w:multiLevelType w:val="hybridMultilevel"/>
    <w:tmpl w:val="8EAAA15A"/>
    <w:lvl w:ilvl="0" w:tplc="D0F4D7C2">
      <w:start w:val="1"/>
      <w:numFmt w:val="bullet"/>
      <w:lvlText w:val=""/>
      <w:lvlJc w:val="left"/>
      <w:pPr>
        <w:ind w:left="720" w:hanging="360"/>
      </w:pPr>
      <w:rPr>
        <w:rFonts w:ascii="Symbol" w:hAnsi="Symbol" w:hint="default"/>
      </w:rPr>
    </w:lvl>
    <w:lvl w:ilvl="1" w:tplc="D7486218" w:tentative="1">
      <w:start w:val="1"/>
      <w:numFmt w:val="bullet"/>
      <w:lvlText w:val="o"/>
      <w:lvlJc w:val="left"/>
      <w:pPr>
        <w:ind w:left="1440" w:hanging="360"/>
      </w:pPr>
      <w:rPr>
        <w:rFonts w:ascii="Courier New" w:hAnsi="Courier New" w:cs="Courier New" w:hint="default"/>
      </w:rPr>
    </w:lvl>
    <w:lvl w:ilvl="2" w:tplc="9B023C0C" w:tentative="1">
      <w:start w:val="1"/>
      <w:numFmt w:val="bullet"/>
      <w:lvlText w:val=""/>
      <w:lvlJc w:val="left"/>
      <w:pPr>
        <w:ind w:left="2160" w:hanging="360"/>
      </w:pPr>
      <w:rPr>
        <w:rFonts w:ascii="Wingdings" w:hAnsi="Wingdings" w:hint="default"/>
      </w:rPr>
    </w:lvl>
    <w:lvl w:ilvl="3" w:tplc="EF66E130" w:tentative="1">
      <w:start w:val="1"/>
      <w:numFmt w:val="bullet"/>
      <w:lvlText w:val=""/>
      <w:lvlJc w:val="left"/>
      <w:pPr>
        <w:ind w:left="2880" w:hanging="360"/>
      </w:pPr>
      <w:rPr>
        <w:rFonts w:ascii="Symbol" w:hAnsi="Symbol" w:hint="default"/>
      </w:rPr>
    </w:lvl>
    <w:lvl w:ilvl="4" w:tplc="8C064F8E" w:tentative="1">
      <w:start w:val="1"/>
      <w:numFmt w:val="bullet"/>
      <w:lvlText w:val="o"/>
      <w:lvlJc w:val="left"/>
      <w:pPr>
        <w:ind w:left="3600" w:hanging="360"/>
      </w:pPr>
      <w:rPr>
        <w:rFonts w:ascii="Courier New" w:hAnsi="Courier New" w:cs="Courier New" w:hint="default"/>
      </w:rPr>
    </w:lvl>
    <w:lvl w:ilvl="5" w:tplc="5FF0D348" w:tentative="1">
      <w:start w:val="1"/>
      <w:numFmt w:val="bullet"/>
      <w:lvlText w:val=""/>
      <w:lvlJc w:val="left"/>
      <w:pPr>
        <w:ind w:left="4320" w:hanging="360"/>
      </w:pPr>
      <w:rPr>
        <w:rFonts w:ascii="Wingdings" w:hAnsi="Wingdings" w:hint="default"/>
      </w:rPr>
    </w:lvl>
    <w:lvl w:ilvl="6" w:tplc="2460EB82" w:tentative="1">
      <w:start w:val="1"/>
      <w:numFmt w:val="bullet"/>
      <w:lvlText w:val=""/>
      <w:lvlJc w:val="left"/>
      <w:pPr>
        <w:ind w:left="5040" w:hanging="360"/>
      </w:pPr>
      <w:rPr>
        <w:rFonts w:ascii="Symbol" w:hAnsi="Symbol" w:hint="default"/>
      </w:rPr>
    </w:lvl>
    <w:lvl w:ilvl="7" w:tplc="97D0989A" w:tentative="1">
      <w:start w:val="1"/>
      <w:numFmt w:val="bullet"/>
      <w:lvlText w:val="o"/>
      <w:lvlJc w:val="left"/>
      <w:pPr>
        <w:ind w:left="5760" w:hanging="360"/>
      </w:pPr>
      <w:rPr>
        <w:rFonts w:ascii="Courier New" w:hAnsi="Courier New" w:cs="Courier New" w:hint="default"/>
      </w:rPr>
    </w:lvl>
    <w:lvl w:ilvl="8" w:tplc="F200996C" w:tentative="1">
      <w:start w:val="1"/>
      <w:numFmt w:val="bullet"/>
      <w:lvlText w:val=""/>
      <w:lvlJc w:val="left"/>
      <w:pPr>
        <w:ind w:left="6480" w:hanging="360"/>
      </w:pPr>
      <w:rPr>
        <w:rFonts w:ascii="Wingdings" w:hAnsi="Wingdings" w:hint="default"/>
      </w:rPr>
    </w:lvl>
  </w:abstractNum>
  <w:abstractNum w:abstractNumId="15" w15:restartNumberingAfterBreak="0">
    <w:nsid w:val="2B4113AA"/>
    <w:multiLevelType w:val="hybridMultilevel"/>
    <w:tmpl w:val="12D61A0A"/>
    <w:lvl w:ilvl="0" w:tplc="3034A9B6">
      <w:start w:val="1"/>
      <w:numFmt w:val="bullet"/>
      <w:lvlText w:val=""/>
      <w:lvlJc w:val="left"/>
      <w:pPr>
        <w:ind w:left="720" w:hanging="360"/>
      </w:pPr>
      <w:rPr>
        <w:rFonts w:ascii="Symbol" w:hAnsi="Symbol" w:hint="default"/>
      </w:rPr>
    </w:lvl>
    <w:lvl w:ilvl="1" w:tplc="3AAAE830">
      <w:start w:val="1"/>
      <w:numFmt w:val="bullet"/>
      <w:lvlText w:val="o"/>
      <w:lvlJc w:val="left"/>
      <w:pPr>
        <w:ind w:left="1440" w:hanging="360"/>
      </w:pPr>
      <w:rPr>
        <w:rFonts w:ascii="Courier New" w:hAnsi="Courier New" w:cs="Courier New" w:hint="default"/>
      </w:rPr>
    </w:lvl>
    <w:lvl w:ilvl="2" w:tplc="28C445CA">
      <w:start w:val="1"/>
      <w:numFmt w:val="bullet"/>
      <w:lvlText w:val=""/>
      <w:lvlJc w:val="left"/>
      <w:pPr>
        <w:ind w:left="2160" w:hanging="360"/>
      </w:pPr>
      <w:rPr>
        <w:rFonts w:ascii="Wingdings" w:hAnsi="Wingdings" w:hint="default"/>
      </w:rPr>
    </w:lvl>
    <w:lvl w:ilvl="3" w:tplc="D410E490" w:tentative="1">
      <w:start w:val="1"/>
      <w:numFmt w:val="bullet"/>
      <w:lvlText w:val=""/>
      <w:lvlJc w:val="left"/>
      <w:pPr>
        <w:ind w:left="2880" w:hanging="360"/>
      </w:pPr>
      <w:rPr>
        <w:rFonts w:ascii="Symbol" w:hAnsi="Symbol" w:hint="default"/>
      </w:rPr>
    </w:lvl>
    <w:lvl w:ilvl="4" w:tplc="F4ACF516" w:tentative="1">
      <w:start w:val="1"/>
      <w:numFmt w:val="bullet"/>
      <w:lvlText w:val="o"/>
      <w:lvlJc w:val="left"/>
      <w:pPr>
        <w:ind w:left="3600" w:hanging="360"/>
      </w:pPr>
      <w:rPr>
        <w:rFonts w:ascii="Courier New" w:hAnsi="Courier New" w:cs="Courier New" w:hint="default"/>
      </w:rPr>
    </w:lvl>
    <w:lvl w:ilvl="5" w:tplc="EC645838" w:tentative="1">
      <w:start w:val="1"/>
      <w:numFmt w:val="bullet"/>
      <w:lvlText w:val=""/>
      <w:lvlJc w:val="left"/>
      <w:pPr>
        <w:ind w:left="4320" w:hanging="360"/>
      </w:pPr>
      <w:rPr>
        <w:rFonts w:ascii="Wingdings" w:hAnsi="Wingdings" w:hint="default"/>
      </w:rPr>
    </w:lvl>
    <w:lvl w:ilvl="6" w:tplc="F3C0A090" w:tentative="1">
      <w:start w:val="1"/>
      <w:numFmt w:val="bullet"/>
      <w:lvlText w:val=""/>
      <w:lvlJc w:val="left"/>
      <w:pPr>
        <w:ind w:left="5040" w:hanging="360"/>
      </w:pPr>
      <w:rPr>
        <w:rFonts w:ascii="Symbol" w:hAnsi="Symbol" w:hint="default"/>
      </w:rPr>
    </w:lvl>
    <w:lvl w:ilvl="7" w:tplc="490244F2" w:tentative="1">
      <w:start w:val="1"/>
      <w:numFmt w:val="bullet"/>
      <w:lvlText w:val="o"/>
      <w:lvlJc w:val="left"/>
      <w:pPr>
        <w:ind w:left="5760" w:hanging="360"/>
      </w:pPr>
      <w:rPr>
        <w:rFonts w:ascii="Courier New" w:hAnsi="Courier New" w:cs="Courier New" w:hint="default"/>
      </w:rPr>
    </w:lvl>
    <w:lvl w:ilvl="8" w:tplc="4BAEB70A" w:tentative="1">
      <w:start w:val="1"/>
      <w:numFmt w:val="bullet"/>
      <w:lvlText w:val=""/>
      <w:lvlJc w:val="left"/>
      <w:pPr>
        <w:ind w:left="6480" w:hanging="360"/>
      </w:pPr>
      <w:rPr>
        <w:rFonts w:ascii="Wingdings" w:hAnsi="Wingdings" w:hint="default"/>
      </w:rPr>
    </w:lvl>
  </w:abstractNum>
  <w:abstractNum w:abstractNumId="16" w15:restartNumberingAfterBreak="0">
    <w:nsid w:val="2B4A6782"/>
    <w:multiLevelType w:val="hybridMultilevel"/>
    <w:tmpl w:val="4B3475D0"/>
    <w:lvl w:ilvl="0" w:tplc="82B28546">
      <w:start w:val="1"/>
      <w:numFmt w:val="bullet"/>
      <w:lvlText w:val=""/>
      <w:lvlJc w:val="left"/>
      <w:pPr>
        <w:ind w:left="720" w:hanging="360"/>
      </w:pPr>
      <w:rPr>
        <w:rFonts w:ascii="Symbol" w:hAnsi="Symbol" w:hint="default"/>
      </w:rPr>
    </w:lvl>
    <w:lvl w:ilvl="1" w:tplc="381ACEB4" w:tentative="1">
      <w:start w:val="1"/>
      <w:numFmt w:val="bullet"/>
      <w:lvlText w:val="o"/>
      <w:lvlJc w:val="left"/>
      <w:pPr>
        <w:ind w:left="1440" w:hanging="360"/>
      </w:pPr>
      <w:rPr>
        <w:rFonts w:ascii="Courier New" w:hAnsi="Courier New" w:cs="Courier New" w:hint="default"/>
      </w:rPr>
    </w:lvl>
    <w:lvl w:ilvl="2" w:tplc="8D0EC3A2" w:tentative="1">
      <w:start w:val="1"/>
      <w:numFmt w:val="bullet"/>
      <w:lvlText w:val=""/>
      <w:lvlJc w:val="left"/>
      <w:pPr>
        <w:ind w:left="2160" w:hanging="360"/>
      </w:pPr>
      <w:rPr>
        <w:rFonts w:ascii="Wingdings" w:hAnsi="Wingdings" w:hint="default"/>
      </w:rPr>
    </w:lvl>
    <w:lvl w:ilvl="3" w:tplc="A4DE8722" w:tentative="1">
      <w:start w:val="1"/>
      <w:numFmt w:val="bullet"/>
      <w:lvlText w:val=""/>
      <w:lvlJc w:val="left"/>
      <w:pPr>
        <w:ind w:left="2880" w:hanging="360"/>
      </w:pPr>
      <w:rPr>
        <w:rFonts w:ascii="Symbol" w:hAnsi="Symbol" w:hint="default"/>
      </w:rPr>
    </w:lvl>
    <w:lvl w:ilvl="4" w:tplc="949EF7AA" w:tentative="1">
      <w:start w:val="1"/>
      <w:numFmt w:val="bullet"/>
      <w:lvlText w:val="o"/>
      <w:lvlJc w:val="left"/>
      <w:pPr>
        <w:ind w:left="3600" w:hanging="360"/>
      </w:pPr>
      <w:rPr>
        <w:rFonts w:ascii="Courier New" w:hAnsi="Courier New" w:cs="Courier New" w:hint="default"/>
      </w:rPr>
    </w:lvl>
    <w:lvl w:ilvl="5" w:tplc="E55CBA28" w:tentative="1">
      <w:start w:val="1"/>
      <w:numFmt w:val="bullet"/>
      <w:lvlText w:val=""/>
      <w:lvlJc w:val="left"/>
      <w:pPr>
        <w:ind w:left="4320" w:hanging="360"/>
      </w:pPr>
      <w:rPr>
        <w:rFonts w:ascii="Wingdings" w:hAnsi="Wingdings" w:hint="default"/>
      </w:rPr>
    </w:lvl>
    <w:lvl w:ilvl="6" w:tplc="32D68A5A" w:tentative="1">
      <w:start w:val="1"/>
      <w:numFmt w:val="bullet"/>
      <w:lvlText w:val=""/>
      <w:lvlJc w:val="left"/>
      <w:pPr>
        <w:ind w:left="5040" w:hanging="360"/>
      </w:pPr>
      <w:rPr>
        <w:rFonts w:ascii="Symbol" w:hAnsi="Symbol" w:hint="default"/>
      </w:rPr>
    </w:lvl>
    <w:lvl w:ilvl="7" w:tplc="49E4184A" w:tentative="1">
      <w:start w:val="1"/>
      <w:numFmt w:val="bullet"/>
      <w:lvlText w:val="o"/>
      <w:lvlJc w:val="left"/>
      <w:pPr>
        <w:ind w:left="5760" w:hanging="360"/>
      </w:pPr>
      <w:rPr>
        <w:rFonts w:ascii="Courier New" w:hAnsi="Courier New" w:cs="Courier New" w:hint="default"/>
      </w:rPr>
    </w:lvl>
    <w:lvl w:ilvl="8" w:tplc="2C46EFD4" w:tentative="1">
      <w:start w:val="1"/>
      <w:numFmt w:val="bullet"/>
      <w:lvlText w:val=""/>
      <w:lvlJc w:val="left"/>
      <w:pPr>
        <w:ind w:left="6480" w:hanging="360"/>
      </w:pPr>
      <w:rPr>
        <w:rFonts w:ascii="Wingdings" w:hAnsi="Wingdings" w:hint="default"/>
      </w:rPr>
    </w:lvl>
  </w:abstractNum>
  <w:abstractNum w:abstractNumId="17" w15:restartNumberingAfterBreak="0">
    <w:nsid w:val="2EAE75FA"/>
    <w:multiLevelType w:val="hybridMultilevel"/>
    <w:tmpl w:val="9034AD5E"/>
    <w:lvl w:ilvl="0" w:tplc="08503068">
      <w:start w:val="1"/>
      <w:numFmt w:val="bullet"/>
      <w:lvlText w:val=""/>
      <w:lvlJc w:val="left"/>
      <w:pPr>
        <w:ind w:left="720" w:hanging="360"/>
      </w:pPr>
      <w:rPr>
        <w:rFonts w:ascii="Symbol" w:hAnsi="Symbol" w:hint="default"/>
      </w:rPr>
    </w:lvl>
    <w:lvl w:ilvl="1" w:tplc="52BECED6" w:tentative="1">
      <w:start w:val="1"/>
      <w:numFmt w:val="bullet"/>
      <w:lvlText w:val="o"/>
      <w:lvlJc w:val="left"/>
      <w:pPr>
        <w:ind w:left="1440" w:hanging="360"/>
      </w:pPr>
      <w:rPr>
        <w:rFonts w:ascii="Courier New" w:hAnsi="Courier New" w:cs="Courier New" w:hint="default"/>
      </w:rPr>
    </w:lvl>
    <w:lvl w:ilvl="2" w:tplc="6E32DCF2" w:tentative="1">
      <w:start w:val="1"/>
      <w:numFmt w:val="bullet"/>
      <w:lvlText w:val=""/>
      <w:lvlJc w:val="left"/>
      <w:pPr>
        <w:ind w:left="2160" w:hanging="360"/>
      </w:pPr>
      <w:rPr>
        <w:rFonts w:ascii="Wingdings" w:hAnsi="Wingdings" w:hint="default"/>
      </w:rPr>
    </w:lvl>
    <w:lvl w:ilvl="3" w:tplc="B1A6A6E6" w:tentative="1">
      <w:start w:val="1"/>
      <w:numFmt w:val="bullet"/>
      <w:lvlText w:val=""/>
      <w:lvlJc w:val="left"/>
      <w:pPr>
        <w:ind w:left="2880" w:hanging="360"/>
      </w:pPr>
      <w:rPr>
        <w:rFonts w:ascii="Symbol" w:hAnsi="Symbol" w:hint="default"/>
      </w:rPr>
    </w:lvl>
    <w:lvl w:ilvl="4" w:tplc="3D9839F6" w:tentative="1">
      <w:start w:val="1"/>
      <w:numFmt w:val="bullet"/>
      <w:lvlText w:val="o"/>
      <w:lvlJc w:val="left"/>
      <w:pPr>
        <w:ind w:left="3600" w:hanging="360"/>
      </w:pPr>
      <w:rPr>
        <w:rFonts w:ascii="Courier New" w:hAnsi="Courier New" w:cs="Courier New" w:hint="default"/>
      </w:rPr>
    </w:lvl>
    <w:lvl w:ilvl="5" w:tplc="E6CE182C" w:tentative="1">
      <w:start w:val="1"/>
      <w:numFmt w:val="bullet"/>
      <w:lvlText w:val=""/>
      <w:lvlJc w:val="left"/>
      <w:pPr>
        <w:ind w:left="4320" w:hanging="360"/>
      </w:pPr>
      <w:rPr>
        <w:rFonts w:ascii="Wingdings" w:hAnsi="Wingdings" w:hint="default"/>
      </w:rPr>
    </w:lvl>
    <w:lvl w:ilvl="6" w:tplc="9DECFFE2" w:tentative="1">
      <w:start w:val="1"/>
      <w:numFmt w:val="bullet"/>
      <w:lvlText w:val=""/>
      <w:lvlJc w:val="left"/>
      <w:pPr>
        <w:ind w:left="5040" w:hanging="360"/>
      </w:pPr>
      <w:rPr>
        <w:rFonts w:ascii="Symbol" w:hAnsi="Symbol" w:hint="default"/>
      </w:rPr>
    </w:lvl>
    <w:lvl w:ilvl="7" w:tplc="20886D30" w:tentative="1">
      <w:start w:val="1"/>
      <w:numFmt w:val="bullet"/>
      <w:lvlText w:val="o"/>
      <w:lvlJc w:val="left"/>
      <w:pPr>
        <w:ind w:left="5760" w:hanging="360"/>
      </w:pPr>
      <w:rPr>
        <w:rFonts w:ascii="Courier New" w:hAnsi="Courier New" w:cs="Courier New" w:hint="default"/>
      </w:rPr>
    </w:lvl>
    <w:lvl w:ilvl="8" w:tplc="633EDD8C" w:tentative="1">
      <w:start w:val="1"/>
      <w:numFmt w:val="bullet"/>
      <w:lvlText w:val=""/>
      <w:lvlJc w:val="left"/>
      <w:pPr>
        <w:ind w:left="6480" w:hanging="360"/>
      </w:pPr>
      <w:rPr>
        <w:rFonts w:ascii="Wingdings" w:hAnsi="Wingdings" w:hint="default"/>
      </w:rPr>
    </w:lvl>
  </w:abstractNum>
  <w:abstractNum w:abstractNumId="18" w15:restartNumberingAfterBreak="0">
    <w:nsid w:val="2F5C247B"/>
    <w:multiLevelType w:val="hybridMultilevel"/>
    <w:tmpl w:val="7FDA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B647AF"/>
    <w:multiLevelType w:val="hybridMultilevel"/>
    <w:tmpl w:val="4880B258"/>
    <w:lvl w:ilvl="0" w:tplc="577235EE">
      <w:start w:val="1"/>
      <w:numFmt w:val="bullet"/>
      <w:lvlText w:val=""/>
      <w:lvlJc w:val="left"/>
      <w:pPr>
        <w:ind w:left="1800" w:hanging="360"/>
      </w:pPr>
      <w:rPr>
        <w:rFonts w:ascii="Symbol" w:hAnsi="Symbol" w:hint="default"/>
      </w:rPr>
    </w:lvl>
    <w:lvl w:ilvl="1" w:tplc="79FE9226">
      <w:start w:val="1"/>
      <w:numFmt w:val="bullet"/>
      <w:lvlText w:val="o"/>
      <w:lvlJc w:val="left"/>
      <w:pPr>
        <w:ind w:left="2520" w:hanging="360"/>
      </w:pPr>
      <w:rPr>
        <w:rFonts w:ascii="Courier New" w:hAnsi="Courier New" w:cs="Courier New" w:hint="default"/>
      </w:rPr>
    </w:lvl>
    <w:lvl w:ilvl="2" w:tplc="3E3A8194">
      <w:start w:val="1"/>
      <w:numFmt w:val="bullet"/>
      <w:lvlText w:val=""/>
      <w:lvlJc w:val="left"/>
      <w:pPr>
        <w:ind w:left="3240" w:hanging="360"/>
      </w:pPr>
      <w:rPr>
        <w:rFonts w:ascii="Wingdings" w:hAnsi="Wingdings" w:hint="default"/>
      </w:rPr>
    </w:lvl>
    <w:lvl w:ilvl="3" w:tplc="69904774">
      <w:start w:val="1"/>
      <w:numFmt w:val="bullet"/>
      <w:lvlText w:val=""/>
      <w:lvlJc w:val="left"/>
      <w:pPr>
        <w:ind w:left="3960" w:hanging="360"/>
      </w:pPr>
      <w:rPr>
        <w:rFonts w:ascii="Symbol" w:hAnsi="Symbol" w:hint="default"/>
      </w:rPr>
    </w:lvl>
    <w:lvl w:ilvl="4" w:tplc="7A14EF88">
      <w:start w:val="1"/>
      <w:numFmt w:val="bullet"/>
      <w:lvlText w:val="o"/>
      <w:lvlJc w:val="left"/>
      <w:pPr>
        <w:ind w:left="4680" w:hanging="360"/>
      </w:pPr>
      <w:rPr>
        <w:rFonts w:ascii="Courier New" w:hAnsi="Courier New" w:cs="Courier New" w:hint="default"/>
      </w:rPr>
    </w:lvl>
    <w:lvl w:ilvl="5" w:tplc="CF0694CA">
      <w:start w:val="1"/>
      <w:numFmt w:val="bullet"/>
      <w:lvlText w:val=""/>
      <w:lvlJc w:val="left"/>
      <w:pPr>
        <w:ind w:left="5400" w:hanging="360"/>
      </w:pPr>
      <w:rPr>
        <w:rFonts w:ascii="Wingdings" w:hAnsi="Wingdings" w:hint="default"/>
      </w:rPr>
    </w:lvl>
    <w:lvl w:ilvl="6" w:tplc="A0CAFAE0">
      <w:start w:val="1"/>
      <w:numFmt w:val="bullet"/>
      <w:lvlText w:val=""/>
      <w:lvlJc w:val="left"/>
      <w:pPr>
        <w:ind w:left="6120" w:hanging="360"/>
      </w:pPr>
      <w:rPr>
        <w:rFonts w:ascii="Symbol" w:hAnsi="Symbol" w:hint="default"/>
      </w:rPr>
    </w:lvl>
    <w:lvl w:ilvl="7" w:tplc="251E64CE">
      <w:start w:val="1"/>
      <w:numFmt w:val="bullet"/>
      <w:lvlText w:val="o"/>
      <w:lvlJc w:val="left"/>
      <w:pPr>
        <w:ind w:left="6840" w:hanging="360"/>
      </w:pPr>
      <w:rPr>
        <w:rFonts w:ascii="Courier New" w:hAnsi="Courier New" w:cs="Courier New" w:hint="default"/>
      </w:rPr>
    </w:lvl>
    <w:lvl w:ilvl="8" w:tplc="BFFCA006">
      <w:start w:val="1"/>
      <w:numFmt w:val="bullet"/>
      <w:lvlText w:val=""/>
      <w:lvlJc w:val="left"/>
      <w:pPr>
        <w:ind w:left="7560" w:hanging="360"/>
      </w:pPr>
      <w:rPr>
        <w:rFonts w:ascii="Wingdings" w:hAnsi="Wingdings" w:hint="default"/>
      </w:rPr>
    </w:lvl>
  </w:abstractNum>
  <w:abstractNum w:abstractNumId="20" w15:restartNumberingAfterBreak="0">
    <w:nsid w:val="3BF20223"/>
    <w:multiLevelType w:val="hybridMultilevel"/>
    <w:tmpl w:val="47C84600"/>
    <w:lvl w:ilvl="0" w:tplc="201AC9B2">
      <w:start w:val="1"/>
      <w:numFmt w:val="bullet"/>
      <w:lvlText w:val=""/>
      <w:lvlJc w:val="left"/>
      <w:pPr>
        <w:ind w:left="720" w:hanging="360"/>
      </w:pPr>
      <w:rPr>
        <w:rFonts w:ascii="Symbol" w:hAnsi="Symbol" w:hint="default"/>
      </w:rPr>
    </w:lvl>
    <w:lvl w:ilvl="1" w:tplc="45D8C98A" w:tentative="1">
      <w:start w:val="1"/>
      <w:numFmt w:val="bullet"/>
      <w:lvlText w:val="o"/>
      <w:lvlJc w:val="left"/>
      <w:pPr>
        <w:ind w:left="1440" w:hanging="360"/>
      </w:pPr>
      <w:rPr>
        <w:rFonts w:ascii="Courier New" w:hAnsi="Courier New" w:cs="Courier New" w:hint="default"/>
      </w:rPr>
    </w:lvl>
    <w:lvl w:ilvl="2" w:tplc="6EF4EC7A" w:tentative="1">
      <w:start w:val="1"/>
      <w:numFmt w:val="bullet"/>
      <w:lvlText w:val=""/>
      <w:lvlJc w:val="left"/>
      <w:pPr>
        <w:ind w:left="2160" w:hanging="360"/>
      </w:pPr>
      <w:rPr>
        <w:rFonts w:ascii="Wingdings" w:hAnsi="Wingdings" w:hint="default"/>
      </w:rPr>
    </w:lvl>
    <w:lvl w:ilvl="3" w:tplc="AFA61460" w:tentative="1">
      <w:start w:val="1"/>
      <w:numFmt w:val="bullet"/>
      <w:lvlText w:val=""/>
      <w:lvlJc w:val="left"/>
      <w:pPr>
        <w:ind w:left="2880" w:hanging="360"/>
      </w:pPr>
      <w:rPr>
        <w:rFonts w:ascii="Symbol" w:hAnsi="Symbol" w:hint="default"/>
      </w:rPr>
    </w:lvl>
    <w:lvl w:ilvl="4" w:tplc="05027152" w:tentative="1">
      <w:start w:val="1"/>
      <w:numFmt w:val="bullet"/>
      <w:lvlText w:val="o"/>
      <w:lvlJc w:val="left"/>
      <w:pPr>
        <w:ind w:left="3600" w:hanging="360"/>
      </w:pPr>
      <w:rPr>
        <w:rFonts w:ascii="Courier New" w:hAnsi="Courier New" w:cs="Courier New" w:hint="default"/>
      </w:rPr>
    </w:lvl>
    <w:lvl w:ilvl="5" w:tplc="B8F4D774" w:tentative="1">
      <w:start w:val="1"/>
      <w:numFmt w:val="bullet"/>
      <w:lvlText w:val=""/>
      <w:lvlJc w:val="left"/>
      <w:pPr>
        <w:ind w:left="4320" w:hanging="360"/>
      </w:pPr>
      <w:rPr>
        <w:rFonts w:ascii="Wingdings" w:hAnsi="Wingdings" w:hint="default"/>
      </w:rPr>
    </w:lvl>
    <w:lvl w:ilvl="6" w:tplc="0E681696" w:tentative="1">
      <w:start w:val="1"/>
      <w:numFmt w:val="bullet"/>
      <w:lvlText w:val=""/>
      <w:lvlJc w:val="left"/>
      <w:pPr>
        <w:ind w:left="5040" w:hanging="360"/>
      </w:pPr>
      <w:rPr>
        <w:rFonts w:ascii="Symbol" w:hAnsi="Symbol" w:hint="default"/>
      </w:rPr>
    </w:lvl>
    <w:lvl w:ilvl="7" w:tplc="FE3CC722" w:tentative="1">
      <w:start w:val="1"/>
      <w:numFmt w:val="bullet"/>
      <w:lvlText w:val="o"/>
      <w:lvlJc w:val="left"/>
      <w:pPr>
        <w:ind w:left="5760" w:hanging="360"/>
      </w:pPr>
      <w:rPr>
        <w:rFonts w:ascii="Courier New" w:hAnsi="Courier New" w:cs="Courier New" w:hint="default"/>
      </w:rPr>
    </w:lvl>
    <w:lvl w:ilvl="8" w:tplc="0902E794" w:tentative="1">
      <w:start w:val="1"/>
      <w:numFmt w:val="bullet"/>
      <w:lvlText w:val=""/>
      <w:lvlJc w:val="left"/>
      <w:pPr>
        <w:ind w:left="6480" w:hanging="360"/>
      </w:pPr>
      <w:rPr>
        <w:rFonts w:ascii="Wingdings" w:hAnsi="Wingdings" w:hint="default"/>
      </w:rPr>
    </w:lvl>
  </w:abstractNum>
  <w:abstractNum w:abstractNumId="21" w15:restartNumberingAfterBreak="0">
    <w:nsid w:val="44716E05"/>
    <w:multiLevelType w:val="hybridMultilevel"/>
    <w:tmpl w:val="185A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16405"/>
    <w:multiLevelType w:val="hybridMultilevel"/>
    <w:tmpl w:val="A8F65002"/>
    <w:lvl w:ilvl="0" w:tplc="A6602002">
      <w:start w:val="1"/>
      <w:numFmt w:val="bullet"/>
      <w:lvlText w:val=""/>
      <w:lvlJc w:val="left"/>
      <w:pPr>
        <w:ind w:left="720" w:hanging="360"/>
      </w:pPr>
      <w:rPr>
        <w:rFonts w:ascii="Symbol" w:hAnsi="Symbol" w:hint="default"/>
      </w:rPr>
    </w:lvl>
    <w:lvl w:ilvl="1" w:tplc="6CC092B0" w:tentative="1">
      <w:start w:val="1"/>
      <w:numFmt w:val="bullet"/>
      <w:lvlText w:val="o"/>
      <w:lvlJc w:val="left"/>
      <w:pPr>
        <w:ind w:left="1440" w:hanging="360"/>
      </w:pPr>
      <w:rPr>
        <w:rFonts w:ascii="Courier New" w:hAnsi="Courier New" w:cs="Courier New" w:hint="default"/>
      </w:rPr>
    </w:lvl>
    <w:lvl w:ilvl="2" w:tplc="DF742476" w:tentative="1">
      <w:start w:val="1"/>
      <w:numFmt w:val="bullet"/>
      <w:lvlText w:val=""/>
      <w:lvlJc w:val="left"/>
      <w:pPr>
        <w:ind w:left="2160" w:hanging="360"/>
      </w:pPr>
      <w:rPr>
        <w:rFonts w:ascii="Wingdings" w:hAnsi="Wingdings" w:hint="default"/>
      </w:rPr>
    </w:lvl>
    <w:lvl w:ilvl="3" w:tplc="4574F6C8" w:tentative="1">
      <w:start w:val="1"/>
      <w:numFmt w:val="bullet"/>
      <w:lvlText w:val=""/>
      <w:lvlJc w:val="left"/>
      <w:pPr>
        <w:ind w:left="2880" w:hanging="360"/>
      </w:pPr>
      <w:rPr>
        <w:rFonts w:ascii="Symbol" w:hAnsi="Symbol" w:hint="default"/>
      </w:rPr>
    </w:lvl>
    <w:lvl w:ilvl="4" w:tplc="F6302E12" w:tentative="1">
      <w:start w:val="1"/>
      <w:numFmt w:val="bullet"/>
      <w:lvlText w:val="o"/>
      <w:lvlJc w:val="left"/>
      <w:pPr>
        <w:ind w:left="3600" w:hanging="360"/>
      </w:pPr>
      <w:rPr>
        <w:rFonts w:ascii="Courier New" w:hAnsi="Courier New" w:cs="Courier New" w:hint="default"/>
      </w:rPr>
    </w:lvl>
    <w:lvl w:ilvl="5" w:tplc="D4B4BFD8" w:tentative="1">
      <w:start w:val="1"/>
      <w:numFmt w:val="bullet"/>
      <w:lvlText w:val=""/>
      <w:lvlJc w:val="left"/>
      <w:pPr>
        <w:ind w:left="4320" w:hanging="360"/>
      </w:pPr>
      <w:rPr>
        <w:rFonts w:ascii="Wingdings" w:hAnsi="Wingdings" w:hint="default"/>
      </w:rPr>
    </w:lvl>
    <w:lvl w:ilvl="6" w:tplc="5CACC53A" w:tentative="1">
      <w:start w:val="1"/>
      <w:numFmt w:val="bullet"/>
      <w:lvlText w:val=""/>
      <w:lvlJc w:val="left"/>
      <w:pPr>
        <w:ind w:left="5040" w:hanging="360"/>
      </w:pPr>
      <w:rPr>
        <w:rFonts w:ascii="Symbol" w:hAnsi="Symbol" w:hint="default"/>
      </w:rPr>
    </w:lvl>
    <w:lvl w:ilvl="7" w:tplc="BF0248EE" w:tentative="1">
      <w:start w:val="1"/>
      <w:numFmt w:val="bullet"/>
      <w:lvlText w:val="o"/>
      <w:lvlJc w:val="left"/>
      <w:pPr>
        <w:ind w:left="5760" w:hanging="360"/>
      </w:pPr>
      <w:rPr>
        <w:rFonts w:ascii="Courier New" w:hAnsi="Courier New" w:cs="Courier New" w:hint="default"/>
      </w:rPr>
    </w:lvl>
    <w:lvl w:ilvl="8" w:tplc="57E2D1F0" w:tentative="1">
      <w:start w:val="1"/>
      <w:numFmt w:val="bullet"/>
      <w:lvlText w:val=""/>
      <w:lvlJc w:val="left"/>
      <w:pPr>
        <w:ind w:left="6480" w:hanging="360"/>
      </w:pPr>
      <w:rPr>
        <w:rFonts w:ascii="Wingdings" w:hAnsi="Wingdings" w:hint="default"/>
      </w:rPr>
    </w:lvl>
  </w:abstractNum>
  <w:abstractNum w:abstractNumId="23" w15:restartNumberingAfterBreak="0">
    <w:nsid w:val="476B1FAD"/>
    <w:multiLevelType w:val="hybridMultilevel"/>
    <w:tmpl w:val="F2B0CCCC"/>
    <w:lvl w:ilvl="0" w:tplc="3EB075AC">
      <w:start w:val="1"/>
      <w:numFmt w:val="bullet"/>
      <w:lvlText w:val=""/>
      <w:lvlJc w:val="left"/>
      <w:pPr>
        <w:ind w:left="720" w:hanging="360"/>
      </w:pPr>
      <w:rPr>
        <w:rFonts w:ascii="Symbol" w:hAnsi="Symbol" w:hint="default"/>
      </w:rPr>
    </w:lvl>
    <w:lvl w:ilvl="1" w:tplc="CC7C6352" w:tentative="1">
      <w:start w:val="1"/>
      <w:numFmt w:val="bullet"/>
      <w:lvlText w:val="o"/>
      <w:lvlJc w:val="left"/>
      <w:pPr>
        <w:ind w:left="1440" w:hanging="360"/>
      </w:pPr>
      <w:rPr>
        <w:rFonts w:ascii="Courier New" w:hAnsi="Courier New" w:cs="Courier New" w:hint="default"/>
      </w:rPr>
    </w:lvl>
    <w:lvl w:ilvl="2" w:tplc="D63A0E8C" w:tentative="1">
      <w:start w:val="1"/>
      <w:numFmt w:val="bullet"/>
      <w:lvlText w:val=""/>
      <w:lvlJc w:val="left"/>
      <w:pPr>
        <w:ind w:left="2160" w:hanging="360"/>
      </w:pPr>
      <w:rPr>
        <w:rFonts w:ascii="Wingdings" w:hAnsi="Wingdings" w:hint="default"/>
      </w:rPr>
    </w:lvl>
    <w:lvl w:ilvl="3" w:tplc="8DA6BC9A" w:tentative="1">
      <w:start w:val="1"/>
      <w:numFmt w:val="bullet"/>
      <w:lvlText w:val=""/>
      <w:lvlJc w:val="left"/>
      <w:pPr>
        <w:ind w:left="2880" w:hanging="360"/>
      </w:pPr>
      <w:rPr>
        <w:rFonts w:ascii="Symbol" w:hAnsi="Symbol" w:hint="default"/>
      </w:rPr>
    </w:lvl>
    <w:lvl w:ilvl="4" w:tplc="D7509D6A" w:tentative="1">
      <w:start w:val="1"/>
      <w:numFmt w:val="bullet"/>
      <w:lvlText w:val="o"/>
      <w:lvlJc w:val="left"/>
      <w:pPr>
        <w:ind w:left="3600" w:hanging="360"/>
      </w:pPr>
      <w:rPr>
        <w:rFonts w:ascii="Courier New" w:hAnsi="Courier New" w:cs="Courier New" w:hint="default"/>
      </w:rPr>
    </w:lvl>
    <w:lvl w:ilvl="5" w:tplc="7728C17A" w:tentative="1">
      <w:start w:val="1"/>
      <w:numFmt w:val="bullet"/>
      <w:lvlText w:val=""/>
      <w:lvlJc w:val="left"/>
      <w:pPr>
        <w:ind w:left="4320" w:hanging="360"/>
      </w:pPr>
      <w:rPr>
        <w:rFonts w:ascii="Wingdings" w:hAnsi="Wingdings" w:hint="default"/>
      </w:rPr>
    </w:lvl>
    <w:lvl w:ilvl="6" w:tplc="F190DF6E" w:tentative="1">
      <w:start w:val="1"/>
      <w:numFmt w:val="bullet"/>
      <w:lvlText w:val=""/>
      <w:lvlJc w:val="left"/>
      <w:pPr>
        <w:ind w:left="5040" w:hanging="360"/>
      </w:pPr>
      <w:rPr>
        <w:rFonts w:ascii="Symbol" w:hAnsi="Symbol" w:hint="default"/>
      </w:rPr>
    </w:lvl>
    <w:lvl w:ilvl="7" w:tplc="26807462" w:tentative="1">
      <w:start w:val="1"/>
      <w:numFmt w:val="bullet"/>
      <w:lvlText w:val="o"/>
      <w:lvlJc w:val="left"/>
      <w:pPr>
        <w:ind w:left="5760" w:hanging="360"/>
      </w:pPr>
      <w:rPr>
        <w:rFonts w:ascii="Courier New" w:hAnsi="Courier New" w:cs="Courier New" w:hint="default"/>
      </w:rPr>
    </w:lvl>
    <w:lvl w:ilvl="8" w:tplc="645455D4" w:tentative="1">
      <w:start w:val="1"/>
      <w:numFmt w:val="bullet"/>
      <w:lvlText w:val=""/>
      <w:lvlJc w:val="left"/>
      <w:pPr>
        <w:ind w:left="6480" w:hanging="360"/>
      </w:pPr>
      <w:rPr>
        <w:rFonts w:ascii="Wingdings" w:hAnsi="Wingdings" w:hint="default"/>
      </w:rPr>
    </w:lvl>
  </w:abstractNum>
  <w:abstractNum w:abstractNumId="24" w15:restartNumberingAfterBreak="0">
    <w:nsid w:val="4E28102B"/>
    <w:multiLevelType w:val="hybridMultilevel"/>
    <w:tmpl w:val="E7901AB0"/>
    <w:lvl w:ilvl="0" w:tplc="83B2BA7A">
      <w:start w:val="1"/>
      <w:numFmt w:val="bullet"/>
      <w:lvlText w:val=""/>
      <w:lvlJc w:val="left"/>
      <w:pPr>
        <w:ind w:left="1440" w:hanging="360"/>
      </w:pPr>
      <w:rPr>
        <w:rFonts w:ascii="Symbol" w:hAnsi="Symbol" w:hint="default"/>
      </w:rPr>
    </w:lvl>
    <w:lvl w:ilvl="1" w:tplc="4AC0FFEA" w:tentative="1">
      <w:start w:val="1"/>
      <w:numFmt w:val="bullet"/>
      <w:lvlText w:val="o"/>
      <w:lvlJc w:val="left"/>
      <w:pPr>
        <w:ind w:left="2160" w:hanging="360"/>
      </w:pPr>
      <w:rPr>
        <w:rFonts w:ascii="Courier New" w:hAnsi="Courier New" w:cs="Courier New" w:hint="default"/>
      </w:rPr>
    </w:lvl>
    <w:lvl w:ilvl="2" w:tplc="7EF8937A" w:tentative="1">
      <w:start w:val="1"/>
      <w:numFmt w:val="bullet"/>
      <w:lvlText w:val=""/>
      <w:lvlJc w:val="left"/>
      <w:pPr>
        <w:ind w:left="2880" w:hanging="360"/>
      </w:pPr>
      <w:rPr>
        <w:rFonts w:ascii="Wingdings" w:hAnsi="Wingdings" w:hint="default"/>
      </w:rPr>
    </w:lvl>
    <w:lvl w:ilvl="3" w:tplc="3ED2517C" w:tentative="1">
      <w:start w:val="1"/>
      <w:numFmt w:val="bullet"/>
      <w:lvlText w:val=""/>
      <w:lvlJc w:val="left"/>
      <w:pPr>
        <w:ind w:left="3600" w:hanging="360"/>
      </w:pPr>
      <w:rPr>
        <w:rFonts w:ascii="Symbol" w:hAnsi="Symbol" w:hint="default"/>
      </w:rPr>
    </w:lvl>
    <w:lvl w:ilvl="4" w:tplc="86502DB8" w:tentative="1">
      <w:start w:val="1"/>
      <w:numFmt w:val="bullet"/>
      <w:lvlText w:val="o"/>
      <w:lvlJc w:val="left"/>
      <w:pPr>
        <w:ind w:left="4320" w:hanging="360"/>
      </w:pPr>
      <w:rPr>
        <w:rFonts w:ascii="Courier New" w:hAnsi="Courier New" w:cs="Courier New" w:hint="default"/>
      </w:rPr>
    </w:lvl>
    <w:lvl w:ilvl="5" w:tplc="564E6A02" w:tentative="1">
      <w:start w:val="1"/>
      <w:numFmt w:val="bullet"/>
      <w:lvlText w:val=""/>
      <w:lvlJc w:val="left"/>
      <w:pPr>
        <w:ind w:left="5040" w:hanging="360"/>
      </w:pPr>
      <w:rPr>
        <w:rFonts w:ascii="Wingdings" w:hAnsi="Wingdings" w:hint="default"/>
      </w:rPr>
    </w:lvl>
    <w:lvl w:ilvl="6" w:tplc="2F30C13C" w:tentative="1">
      <w:start w:val="1"/>
      <w:numFmt w:val="bullet"/>
      <w:lvlText w:val=""/>
      <w:lvlJc w:val="left"/>
      <w:pPr>
        <w:ind w:left="5760" w:hanging="360"/>
      </w:pPr>
      <w:rPr>
        <w:rFonts w:ascii="Symbol" w:hAnsi="Symbol" w:hint="default"/>
      </w:rPr>
    </w:lvl>
    <w:lvl w:ilvl="7" w:tplc="C7DE3188" w:tentative="1">
      <w:start w:val="1"/>
      <w:numFmt w:val="bullet"/>
      <w:lvlText w:val="o"/>
      <w:lvlJc w:val="left"/>
      <w:pPr>
        <w:ind w:left="6480" w:hanging="360"/>
      </w:pPr>
      <w:rPr>
        <w:rFonts w:ascii="Courier New" w:hAnsi="Courier New" w:cs="Courier New" w:hint="default"/>
      </w:rPr>
    </w:lvl>
    <w:lvl w:ilvl="8" w:tplc="7FDC974E" w:tentative="1">
      <w:start w:val="1"/>
      <w:numFmt w:val="bullet"/>
      <w:lvlText w:val=""/>
      <w:lvlJc w:val="left"/>
      <w:pPr>
        <w:ind w:left="7200" w:hanging="360"/>
      </w:pPr>
      <w:rPr>
        <w:rFonts w:ascii="Wingdings" w:hAnsi="Wingdings" w:hint="default"/>
      </w:rPr>
    </w:lvl>
  </w:abstractNum>
  <w:abstractNum w:abstractNumId="25" w15:restartNumberingAfterBreak="0">
    <w:nsid w:val="53CA43B6"/>
    <w:multiLevelType w:val="hybridMultilevel"/>
    <w:tmpl w:val="C57A6E74"/>
    <w:lvl w:ilvl="0" w:tplc="A64EA23C">
      <w:start w:val="1"/>
      <w:numFmt w:val="bullet"/>
      <w:lvlText w:val=""/>
      <w:lvlJc w:val="left"/>
      <w:pPr>
        <w:ind w:left="720" w:hanging="360"/>
      </w:pPr>
      <w:rPr>
        <w:rFonts w:ascii="Symbol" w:hAnsi="Symbol" w:hint="default"/>
      </w:rPr>
    </w:lvl>
    <w:lvl w:ilvl="1" w:tplc="7EC4BFD8">
      <w:start w:val="1"/>
      <w:numFmt w:val="bullet"/>
      <w:lvlText w:val="o"/>
      <w:lvlJc w:val="left"/>
      <w:pPr>
        <w:ind w:left="1440" w:hanging="360"/>
      </w:pPr>
      <w:rPr>
        <w:rFonts w:ascii="Courier New" w:hAnsi="Courier New" w:cs="Courier New" w:hint="default"/>
      </w:rPr>
    </w:lvl>
    <w:lvl w:ilvl="2" w:tplc="62BAD588">
      <w:start w:val="1"/>
      <w:numFmt w:val="bullet"/>
      <w:lvlText w:val=""/>
      <w:lvlJc w:val="left"/>
      <w:pPr>
        <w:ind w:left="2160" w:hanging="360"/>
      </w:pPr>
      <w:rPr>
        <w:rFonts w:ascii="Wingdings" w:hAnsi="Wingdings" w:hint="default"/>
      </w:rPr>
    </w:lvl>
    <w:lvl w:ilvl="3" w:tplc="591E618C" w:tentative="1">
      <w:start w:val="1"/>
      <w:numFmt w:val="bullet"/>
      <w:lvlText w:val=""/>
      <w:lvlJc w:val="left"/>
      <w:pPr>
        <w:ind w:left="2880" w:hanging="360"/>
      </w:pPr>
      <w:rPr>
        <w:rFonts w:ascii="Symbol" w:hAnsi="Symbol" w:hint="default"/>
      </w:rPr>
    </w:lvl>
    <w:lvl w:ilvl="4" w:tplc="B99291D4" w:tentative="1">
      <w:start w:val="1"/>
      <w:numFmt w:val="bullet"/>
      <w:lvlText w:val="o"/>
      <w:lvlJc w:val="left"/>
      <w:pPr>
        <w:ind w:left="3600" w:hanging="360"/>
      </w:pPr>
      <w:rPr>
        <w:rFonts w:ascii="Courier New" w:hAnsi="Courier New" w:cs="Courier New" w:hint="default"/>
      </w:rPr>
    </w:lvl>
    <w:lvl w:ilvl="5" w:tplc="F3DE23FC" w:tentative="1">
      <w:start w:val="1"/>
      <w:numFmt w:val="bullet"/>
      <w:lvlText w:val=""/>
      <w:lvlJc w:val="left"/>
      <w:pPr>
        <w:ind w:left="4320" w:hanging="360"/>
      </w:pPr>
      <w:rPr>
        <w:rFonts w:ascii="Wingdings" w:hAnsi="Wingdings" w:hint="default"/>
      </w:rPr>
    </w:lvl>
    <w:lvl w:ilvl="6" w:tplc="FF76E21C" w:tentative="1">
      <w:start w:val="1"/>
      <w:numFmt w:val="bullet"/>
      <w:lvlText w:val=""/>
      <w:lvlJc w:val="left"/>
      <w:pPr>
        <w:ind w:left="5040" w:hanging="360"/>
      </w:pPr>
      <w:rPr>
        <w:rFonts w:ascii="Symbol" w:hAnsi="Symbol" w:hint="default"/>
      </w:rPr>
    </w:lvl>
    <w:lvl w:ilvl="7" w:tplc="E1BA23C6" w:tentative="1">
      <w:start w:val="1"/>
      <w:numFmt w:val="bullet"/>
      <w:lvlText w:val="o"/>
      <w:lvlJc w:val="left"/>
      <w:pPr>
        <w:ind w:left="5760" w:hanging="360"/>
      </w:pPr>
      <w:rPr>
        <w:rFonts w:ascii="Courier New" w:hAnsi="Courier New" w:cs="Courier New" w:hint="default"/>
      </w:rPr>
    </w:lvl>
    <w:lvl w:ilvl="8" w:tplc="C55C0816" w:tentative="1">
      <w:start w:val="1"/>
      <w:numFmt w:val="bullet"/>
      <w:lvlText w:val=""/>
      <w:lvlJc w:val="left"/>
      <w:pPr>
        <w:ind w:left="6480" w:hanging="360"/>
      </w:pPr>
      <w:rPr>
        <w:rFonts w:ascii="Wingdings" w:hAnsi="Wingdings" w:hint="default"/>
      </w:rPr>
    </w:lvl>
  </w:abstractNum>
  <w:abstractNum w:abstractNumId="26" w15:restartNumberingAfterBreak="0">
    <w:nsid w:val="53E676F6"/>
    <w:multiLevelType w:val="hybridMultilevel"/>
    <w:tmpl w:val="3CE47308"/>
    <w:lvl w:ilvl="0" w:tplc="CC34A3B0">
      <w:start w:val="1"/>
      <w:numFmt w:val="bullet"/>
      <w:lvlText w:val=""/>
      <w:lvlJc w:val="left"/>
      <w:pPr>
        <w:ind w:left="720" w:hanging="360"/>
      </w:pPr>
      <w:rPr>
        <w:rFonts w:ascii="Symbol" w:hAnsi="Symbol" w:hint="default"/>
      </w:rPr>
    </w:lvl>
    <w:lvl w:ilvl="1" w:tplc="243C8C40" w:tentative="1">
      <w:start w:val="1"/>
      <w:numFmt w:val="bullet"/>
      <w:lvlText w:val="o"/>
      <w:lvlJc w:val="left"/>
      <w:pPr>
        <w:ind w:left="1440" w:hanging="360"/>
      </w:pPr>
      <w:rPr>
        <w:rFonts w:ascii="Courier New" w:hAnsi="Courier New" w:cs="Courier New" w:hint="default"/>
      </w:rPr>
    </w:lvl>
    <w:lvl w:ilvl="2" w:tplc="1BC6BEE6" w:tentative="1">
      <w:start w:val="1"/>
      <w:numFmt w:val="bullet"/>
      <w:lvlText w:val=""/>
      <w:lvlJc w:val="left"/>
      <w:pPr>
        <w:ind w:left="2160" w:hanging="360"/>
      </w:pPr>
      <w:rPr>
        <w:rFonts w:ascii="Wingdings" w:hAnsi="Wingdings" w:hint="default"/>
      </w:rPr>
    </w:lvl>
    <w:lvl w:ilvl="3" w:tplc="1D06B69A" w:tentative="1">
      <w:start w:val="1"/>
      <w:numFmt w:val="bullet"/>
      <w:lvlText w:val=""/>
      <w:lvlJc w:val="left"/>
      <w:pPr>
        <w:ind w:left="2880" w:hanging="360"/>
      </w:pPr>
      <w:rPr>
        <w:rFonts w:ascii="Symbol" w:hAnsi="Symbol" w:hint="default"/>
      </w:rPr>
    </w:lvl>
    <w:lvl w:ilvl="4" w:tplc="D92602DE" w:tentative="1">
      <w:start w:val="1"/>
      <w:numFmt w:val="bullet"/>
      <w:lvlText w:val="o"/>
      <w:lvlJc w:val="left"/>
      <w:pPr>
        <w:ind w:left="3600" w:hanging="360"/>
      </w:pPr>
      <w:rPr>
        <w:rFonts w:ascii="Courier New" w:hAnsi="Courier New" w:cs="Courier New" w:hint="default"/>
      </w:rPr>
    </w:lvl>
    <w:lvl w:ilvl="5" w:tplc="4C22315C" w:tentative="1">
      <w:start w:val="1"/>
      <w:numFmt w:val="bullet"/>
      <w:lvlText w:val=""/>
      <w:lvlJc w:val="left"/>
      <w:pPr>
        <w:ind w:left="4320" w:hanging="360"/>
      </w:pPr>
      <w:rPr>
        <w:rFonts w:ascii="Wingdings" w:hAnsi="Wingdings" w:hint="default"/>
      </w:rPr>
    </w:lvl>
    <w:lvl w:ilvl="6" w:tplc="21F86E9E" w:tentative="1">
      <w:start w:val="1"/>
      <w:numFmt w:val="bullet"/>
      <w:lvlText w:val=""/>
      <w:lvlJc w:val="left"/>
      <w:pPr>
        <w:ind w:left="5040" w:hanging="360"/>
      </w:pPr>
      <w:rPr>
        <w:rFonts w:ascii="Symbol" w:hAnsi="Symbol" w:hint="default"/>
      </w:rPr>
    </w:lvl>
    <w:lvl w:ilvl="7" w:tplc="2BCA2C1A" w:tentative="1">
      <w:start w:val="1"/>
      <w:numFmt w:val="bullet"/>
      <w:lvlText w:val="o"/>
      <w:lvlJc w:val="left"/>
      <w:pPr>
        <w:ind w:left="5760" w:hanging="360"/>
      </w:pPr>
      <w:rPr>
        <w:rFonts w:ascii="Courier New" w:hAnsi="Courier New" w:cs="Courier New" w:hint="default"/>
      </w:rPr>
    </w:lvl>
    <w:lvl w:ilvl="8" w:tplc="4726DCE8" w:tentative="1">
      <w:start w:val="1"/>
      <w:numFmt w:val="bullet"/>
      <w:lvlText w:val=""/>
      <w:lvlJc w:val="left"/>
      <w:pPr>
        <w:ind w:left="6480" w:hanging="360"/>
      </w:pPr>
      <w:rPr>
        <w:rFonts w:ascii="Wingdings" w:hAnsi="Wingdings" w:hint="default"/>
      </w:rPr>
    </w:lvl>
  </w:abstractNum>
  <w:abstractNum w:abstractNumId="27" w15:restartNumberingAfterBreak="0">
    <w:nsid w:val="549F2FB8"/>
    <w:multiLevelType w:val="hybridMultilevel"/>
    <w:tmpl w:val="ADB48786"/>
    <w:lvl w:ilvl="0" w:tplc="4BC2B726">
      <w:start w:val="1"/>
      <w:numFmt w:val="bullet"/>
      <w:lvlText w:val=""/>
      <w:lvlJc w:val="left"/>
      <w:pPr>
        <w:ind w:left="1800" w:hanging="360"/>
      </w:pPr>
      <w:rPr>
        <w:rFonts w:ascii="Symbol" w:hAnsi="Symbol" w:hint="default"/>
      </w:rPr>
    </w:lvl>
    <w:lvl w:ilvl="1" w:tplc="E5381F84" w:tentative="1">
      <w:start w:val="1"/>
      <w:numFmt w:val="bullet"/>
      <w:lvlText w:val="o"/>
      <w:lvlJc w:val="left"/>
      <w:pPr>
        <w:ind w:left="3240" w:hanging="360"/>
      </w:pPr>
      <w:rPr>
        <w:rFonts w:ascii="Courier New" w:hAnsi="Courier New" w:cs="Courier New" w:hint="default"/>
      </w:rPr>
    </w:lvl>
    <w:lvl w:ilvl="2" w:tplc="7A30EACE" w:tentative="1">
      <w:start w:val="1"/>
      <w:numFmt w:val="bullet"/>
      <w:lvlText w:val=""/>
      <w:lvlJc w:val="left"/>
      <w:pPr>
        <w:ind w:left="3960" w:hanging="360"/>
      </w:pPr>
      <w:rPr>
        <w:rFonts w:ascii="Wingdings" w:hAnsi="Wingdings" w:hint="default"/>
      </w:rPr>
    </w:lvl>
    <w:lvl w:ilvl="3" w:tplc="8DE867F0" w:tentative="1">
      <w:start w:val="1"/>
      <w:numFmt w:val="bullet"/>
      <w:lvlText w:val=""/>
      <w:lvlJc w:val="left"/>
      <w:pPr>
        <w:ind w:left="4680" w:hanging="360"/>
      </w:pPr>
      <w:rPr>
        <w:rFonts w:ascii="Symbol" w:hAnsi="Symbol" w:hint="default"/>
      </w:rPr>
    </w:lvl>
    <w:lvl w:ilvl="4" w:tplc="E304C5FE" w:tentative="1">
      <w:start w:val="1"/>
      <w:numFmt w:val="bullet"/>
      <w:lvlText w:val="o"/>
      <w:lvlJc w:val="left"/>
      <w:pPr>
        <w:ind w:left="5400" w:hanging="360"/>
      </w:pPr>
      <w:rPr>
        <w:rFonts w:ascii="Courier New" w:hAnsi="Courier New" w:cs="Courier New" w:hint="default"/>
      </w:rPr>
    </w:lvl>
    <w:lvl w:ilvl="5" w:tplc="5BC6137E" w:tentative="1">
      <w:start w:val="1"/>
      <w:numFmt w:val="bullet"/>
      <w:lvlText w:val=""/>
      <w:lvlJc w:val="left"/>
      <w:pPr>
        <w:ind w:left="6120" w:hanging="360"/>
      </w:pPr>
      <w:rPr>
        <w:rFonts w:ascii="Wingdings" w:hAnsi="Wingdings" w:hint="default"/>
      </w:rPr>
    </w:lvl>
    <w:lvl w:ilvl="6" w:tplc="0A00F4A6" w:tentative="1">
      <w:start w:val="1"/>
      <w:numFmt w:val="bullet"/>
      <w:lvlText w:val=""/>
      <w:lvlJc w:val="left"/>
      <w:pPr>
        <w:ind w:left="6840" w:hanging="360"/>
      </w:pPr>
      <w:rPr>
        <w:rFonts w:ascii="Symbol" w:hAnsi="Symbol" w:hint="default"/>
      </w:rPr>
    </w:lvl>
    <w:lvl w:ilvl="7" w:tplc="393C3D1E" w:tentative="1">
      <w:start w:val="1"/>
      <w:numFmt w:val="bullet"/>
      <w:lvlText w:val="o"/>
      <w:lvlJc w:val="left"/>
      <w:pPr>
        <w:ind w:left="7560" w:hanging="360"/>
      </w:pPr>
      <w:rPr>
        <w:rFonts w:ascii="Courier New" w:hAnsi="Courier New" w:cs="Courier New" w:hint="default"/>
      </w:rPr>
    </w:lvl>
    <w:lvl w:ilvl="8" w:tplc="3708BABA" w:tentative="1">
      <w:start w:val="1"/>
      <w:numFmt w:val="bullet"/>
      <w:lvlText w:val=""/>
      <w:lvlJc w:val="left"/>
      <w:pPr>
        <w:ind w:left="8280" w:hanging="360"/>
      </w:pPr>
      <w:rPr>
        <w:rFonts w:ascii="Wingdings" w:hAnsi="Wingdings" w:hint="default"/>
      </w:rPr>
    </w:lvl>
  </w:abstractNum>
  <w:abstractNum w:abstractNumId="28" w15:restartNumberingAfterBreak="0">
    <w:nsid w:val="566244F9"/>
    <w:multiLevelType w:val="hybridMultilevel"/>
    <w:tmpl w:val="B0D2FCFA"/>
    <w:lvl w:ilvl="0" w:tplc="4F143AFA">
      <w:start w:val="1"/>
      <w:numFmt w:val="bullet"/>
      <w:lvlText w:val=""/>
      <w:lvlJc w:val="left"/>
      <w:pPr>
        <w:ind w:left="720" w:hanging="360"/>
      </w:pPr>
      <w:rPr>
        <w:rFonts w:ascii="Symbol" w:hAnsi="Symbol" w:hint="default"/>
      </w:rPr>
    </w:lvl>
    <w:lvl w:ilvl="1" w:tplc="115AE63E">
      <w:start w:val="1"/>
      <w:numFmt w:val="bullet"/>
      <w:lvlText w:val="o"/>
      <w:lvlJc w:val="left"/>
      <w:pPr>
        <w:ind w:left="1440" w:hanging="360"/>
      </w:pPr>
      <w:rPr>
        <w:rFonts w:ascii="Courier New" w:hAnsi="Courier New" w:cs="Courier New" w:hint="default"/>
      </w:rPr>
    </w:lvl>
    <w:lvl w:ilvl="2" w:tplc="644293B0" w:tentative="1">
      <w:start w:val="1"/>
      <w:numFmt w:val="bullet"/>
      <w:lvlText w:val=""/>
      <w:lvlJc w:val="left"/>
      <w:pPr>
        <w:ind w:left="2160" w:hanging="360"/>
      </w:pPr>
      <w:rPr>
        <w:rFonts w:ascii="Wingdings" w:hAnsi="Wingdings" w:hint="default"/>
      </w:rPr>
    </w:lvl>
    <w:lvl w:ilvl="3" w:tplc="70A83EE6" w:tentative="1">
      <w:start w:val="1"/>
      <w:numFmt w:val="bullet"/>
      <w:lvlText w:val=""/>
      <w:lvlJc w:val="left"/>
      <w:pPr>
        <w:ind w:left="2880" w:hanging="360"/>
      </w:pPr>
      <w:rPr>
        <w:rFonts w:ascii="Symbol" w:hAnsi="Symbol" w:hint="default"/>
      </w:rPr>
    </w:lvl>
    <w:lvl w:ilvl="4" w:tplc="6D1644EA" w:tentative="1">
      <w:start w:val="1"/>
      <w:numFmt w:val="bullet"/>
      <w:lvlText w:val="o"/>
      <w:lvlJc w:val="left"/>
      <w:pPr>
        <w:ind w:left="3600" w:hanging="360"/>
      </w:pPr>
      <w:rPr>
        <w:rFonts w:ascii="Courier New" w:hAnsi="Courier New" w:cs="Courier New" w:hint="default"/>
      </w:rPr>
    </w:lvl>
    <w:lvl w:ilvl="5" w:tplc="35102DF0" w:tentative="1">
      <w:start w:val="1"/>
      <w:numFmt w:val="bullet"/>
      <w:lvlText w:val=""/>
      <w:lvlJc w:val="left"/>
      <w:pPr>
        <w:ind w:left="4320" w:hanging="360"/>
      </w:pPr>
      <w:rPr>
        <w:rFonts w:ascii="Wingdings" w:hAnsi="Wingdings" w:hint="default"/>
      </w:rPr>
    </w:lvl>
    <w:lvl w:ilvl="6" w:tplc="D19CECF2" w:tentative="1">
      <w:start w:val="1"/>
      <w:numFmt w:val="bullet"/>
      <w:lvlText w:val=""/>
      <w:lvlJc w:val="left"/>
      <w:pPr>
        <w:ind w:left="5040" w:hanging="360"/>
      </w:pPr>
      <w:rPr>
        <w:rFonts w:ascii="Symbol" w:hAnsi="Symbol" w:hint="default"/>
      </w:rPr>
    </w:lvl>
    <w:lvl w:ilvl="7" w:tplc="99D2B7E4" w:tentative="1">
      <w:start w:val="1"/>
      <w:numFmt w:val="bullet"/>
      <w:lvlText w:val="o"/>
      <w:lvlJc w:val="left"/>
      <w:pPr>
        <w:ind w:left="5760" w:hanging="360"/>
      </w:pPr>
      <w:rPr>
        <w:rFonts w:ascii="Courier New" w:hAnsi="Courier New" w:cs="Courier New" w:hint="default"/>
      </w:rPr>
    </w:lvl>
    <w:lvl w:ilvl="8" w:tplc="511C1CFA" w:tentative="1">
      <w:start w:val="1"/>
      <w:numFmt w:val="bullet"/>
      <w:lvlText w:val=""/>
      <w:lvlJc w:val="left"/>
      <w:pPr>
        <w:ind w:left="6480" w:hanging="360"/>
      </w:pPr>
      <w:rPr>
        <w:rFonts w:ascii="Wingdings" w:hAnsi="Wingdings" w:hint="default"/>
      </w:rPr>
    </w:lvl>
  </w:abstractNum>
  <w:abstractNum w:abstractNumId="29" w15:restartNumberingAfterBreak="0">
    <w:nsid w:val="5A2A50FE"/>
    <w:multiLevelType w:val="hybridMultilevel"/>
    <w:tmpl w:val="E452D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F04EB"/>
    <w:multiLevelType w:val="hybridMultilevel"/>
    <w:tmpl w:val="C2CED4BA"/>
    <w:lvl w:ilvl="0" w:tplc="058894BC">
      <w:start w:val="1"/>
      <w:numFmt w:val="bullet"/>
      <w:lvlText w:val=""/>
      <w:lvlJc w:val="left"/>
      <w:pPr>
        <w:ind w:left="2160" w:hanging="360"/>
      </w:pPr>
      <w:rPr>
        <w:rFonts w:ascii="Symbol" w:hAnsi="Symbol" w:hint="default"/>
      </w:rPr>
    </w:lvl>
    <w:lvl w:ilvl="1" w:tplc="6BE6CB2A" w:tentative="1">
      <w:start w:val="1"/>
      <w:numFmt w:val="bullet"/>
      <w:lvlText w:val="o"/>
      <w:lvlJc w:val="left"/>
      <w:pPr>
        <w:ind w:left="2880" w:hanging="360"/>
      </w:pPr>
      <w:rPr>
        <w:rFonts w:ascii="Courier New" w:hAnsi="Courier New" w:cs="Courier New" w:hint="default"/>
      </w:rPr>
    </w:lvl>
    <w:lvl w:ilvl="2" w:tplc="BA8050DE" w:tentative="1">
      <w:start w:val="1"/>
      <w:numFmt w:val="bullet"/>
      <w:lvlText w:val=""/>
      <w:lvlJc w:val="left"/>
      <w:pPr>
        <w:ind w:left="3600" w:hanging="360"/>
      </w:pPr>
      <w:rPr>
        <w:rFonts w:ascii="Wingdings" w:hAnsi="Wingdings" w:hint="default"/>
      </w:rPr>
    </w:lvl>
    <w:lvl w:ilvl="3" w:tplc="D730F51A" w:tentative="1">
      <w:start w:val="1"/>
      <w:numFmt w:val="bullet"/>
      <w:lvlText w:val=""/>
      <w:lvlJc w:val="left"/>
      <w:pPr>
        <w:ind w:left="4320" w:hanging="360"/>
      </w:pPr>
      <w:rPr>
        <w:rFonts w:ascii="Symbol" w:hAnsi="Symbol" w:hint="default"/>
      </w:rPr>
    </w:lvl>
    <w:lvl w:ilvl="4" w:tplc="7E2A8E14" w:tentative="1">
      <w:start w:val="1"/>
      <w:numFmt w:val="bullet"/>
      <w:lvlText w:val="o"/>
      <w:lvlJc w:val="left"/>
      <w:pPr>
        <w:ind w:left="5040" w:hanging="360"/>
      </w:pPr>
      <w:rPr>
        <w:rFonts w:ascii="Courier New" w:hAnsi="Courier New" w:cs="Courier New" w:hint="default"/>
      </w:rPr>
    </w:lvl>
    <w:lvl w:ilvl="5" w:tplc="01E61832" w:tentative="1">
      <w:start w:val="1"/>
      <w:numFmt w:val="bullet"/>
      <w:lvlText w:val=""/>
      <w:lvlJc w:val="left"/>
      <w:pPr>
        <w:ind w:left="5760" w:hanging="360"/>
      </w:pPr>
      <w:rPr>
        <w:rFonts w:ascii="Wingdings" w:hAnsi="Wingdings" w:hint="default"/>
      </w:rPr>
    </w:lvl>
    <w:lvl w:ilvl="6" w:tplc="B7E67640" w:tentative="1">
      <w:start w:val="1"/>
      <w:numFmt w:val="bullet"/>
      <w:lvlText w:val=""/>
      <w:lvlJc w:val="left"/>
      <w:pPr>
        <w:ind w:left="6480" w:hanging="360"/>
      </w:pPr>
      <w:rPr>
        <w:rFonts w:ascii="Symbol" w:hAnsi="Symbol" w:hint="default"/>
      </w:rPr>
    </w:lvl>
    <w:lvl w:ilvl="7" w:tplc="18CA76DA" w:tentative="1">
      <w:start w:val="1"/>
      <w:numFmt w:val="bullet"/>
      <w:lvlText w:val="o"/>
      <w:lvlJc w:val="left"/>
      <w:pPr>
        <w:ind w:left="7200" w:hanging="360"/>
      </w:pPr>
      <w:rPr>
        <w:rFonts w:ascii="Courier New" w:hAnsi="Courier New" w:cs="Courier New" w:hint="default"/>
      </w:rPr>
    </w:lvl>
    <w:lvl w:ilvl="8" w:tplc="E41CC498" w:tentative="1">
      <w:start w:val="1"/>
      <w:numFmt w:val="bullet"/>
      <w:lvlText w:val=""/>
      <w:lvlJc w:val="left"/>
      <w:pPr>
        <w:ind w:left="7920" w:hanging="360"/>
      </w:pPr>
      <w:rPr>
        <w:rFonts w:ascii="Wingdings" w:hAnsi="Wingdings" w:hint="default"/>
      </w:rPr>
    </w:lvl>
  </w:abstractNum>
  <w:abstractNum w:abstractNumId="31" w15:restartNumberingAfterBreak="0">
    <w:nsid w:val="64851D27"/>
    <w:multiLevelType w:val="hybridMultilevel"/>
    <w:tmpl w:val="4928EB12"/>
    <w:lvl w:ilvl="0" w:tplc="88022C30">
      <w:start w:val="1"/>
      <w:numFmt w:val="bullet"/>
      <w:lvlText w:val=""/>
      <w:lvlJc w:val="left"/>
      <w:pPr>
        <w:ind w:left="720" w:hanging="360"/>
      </w:pPr>
      <w:rPr>
        <w:rFonts w:ascii="Symbol" w:hAnsi="Symbol" w:hint="default"/>
      </w:rPr>
    </w:lvl>
    <w:lvl w:ilvl="1" w:tplc="8D822CD4" w:tentative="1">
      <w:start w:val="1"/>
      <w:numFmt w:val="bullet"/>
      <w:lvlText w:val="o"/>
      <w:lvlJc w:val="left"/>
      <w:pPr>
        <w:ind w:left="1440" w:hanging="360"/>
      </w:pPr>
      <w:rPr>
        <w:rFonts w:ascii="Courier New" w:hAnsi="Courier New" w:cs="Courier New" w:hint="default"/>
      </w:rPr>
    </w:lvl>
    <w:lvl w:ilvl="2" w:tplc="4934BD28" w:tentative="1">
      <w:start w:val="1"/>
      <w:numFmt w:val="bullet"/>
      <w:lvlText w:val=""/>
      <w:lvlJc w:val="left"/>
      <w:pPr>
        <w:ind w:left="2160" w:hanging="360"/>
      </w:pPr>
      <w:rPr>
        <w:rFonts w:ascii="Wingdings" w:hAnsi="Wingdings" w:hint="default"/>
      </w:rPr>
    </w:lvl>
    <w:lvl w:ilvl="3" w:tplc="312E2970" w:tentative="1">
      <w:start w:val="1"/>
      <w:numFmt w:val="bullet"/>
      <w:lvlText w:val=""/>
      <w:lvlJc w:val="left"/>
      <w:pPr>
        <w:ind w:left="2880" w:hanging="360"/>
      </w:pPr>
      <w:rPr>
        <w:rFonts w:ascii="Symbol" w:hAnsi="Symbol" w:hint="default"/>
      </w:rPr>
    </w:lvl>
    <w:lvl w:ilvl="4" w:tplc="246E0CE0" w:tentative="1">
      <w:start w:val="1"/>
      <w:numFmt w:val="bullet"/>
      <w:lvlText w:val="o"/>
      <w:lvlJc w:val="left"/>
      <w:pPr>
        <w:ind w:left="3600" w:hanging="360"/>
      </w:pPr>
      <w:rPr>
        <w:rFonts w:ascii="Courier New" w:hAnsi="Courier New" w:cs="Courier New" w:hint="default"/>
      </w:rPr>
    </w:lvl>
    <w:lvl w:ilvl="5" w:tplc="40FC5886" w:tentative="1">
      <w:start w:val="1"/>
      <w:numFmt w:val="bullet"/>
      <w:lvlText w:val=""/>
      <w:lvlJc w:val="left"/>
      <w:pPr>
        <w:ind w:left="4320" w:hanging="360"/>
      </w:pPr>
      <w:rPr>
        <w:rFonts w:ascii="Wingdings" w:hAnsi="Wingdings" w:hint="default"/>
      </w:rPr>
    </w:lvl>
    <w:lvl w:ilvl="6" w:tplc="82C2B59A" w:tentative="1">
      <w:start w:val="1"/>
      <w:numFmt w:val="bullet"/>
      <w:lvlText w:val=""/>
      <w:lvlJc w:val="left"/>
      <w:pPr>
        <w:ind w:left="5040" w:hanging="360"/>
      </w:pPr>
      <w:rPr>
        <w:rFonts w:ascii="Symbol" w:hAnsi="Symbol" w:hint="default"/>
      </w:rPr>
    </w:lvl>
    <w:lvl w:ilvl="7" w:tplc="5AC817E6" w:tentative="1">
      <w:start w:val="1"/>
      <w:numFmt w:val="bullet"/>
      <w:lvlText w:val="o"/>
      <w:lvlJc w:val="left"/>
      <w:pPr>
        <w:ind w:left="5760" w:hanging="360"/>
      </w:pPr>
      <w:rPr>
        <w:rFonts w:ascii="Courier New" w:hAnsi="Courier New" w:cs="Courier New" w:hint="default"/>
      </w:rPr>
    </w:lvl>
    <w:lvl w:ilvl="8" w:tplc="249860AC" w:tentative="1">
      <w:start w:val="1"/>
      <w:numFmt w:val="bullet"/>
      <w:lvlText w:val=""/>
      <w:lvlJc w:val="left"/>
      <w:pPr>
        <w:ind w:left="6480" w:hanging="360"/>
      </w:pPr>
      <w:rPr>
        <w:rFonts w:ascii="Wingdings" w:hAnsi="Wingdings" w:hint="default"/>
      </w:rPr>
    </w:lvl>
  </w:abstractNum>
  <w:abstractNum w:abstractNumId="32" w15:restartNumberingAfterBreak="0">
    <w:nsid w:val="64E32CB9"/>
    <w:multiLevelType w:val="hybridMultilevel"/>
    <w:tmpl w:val="C0FE60F6"/>
    <w:lvl w:ilvl="0" w:tplc="216C829A">
      <w:start w:val="1"/>
      <w:numFmt w:val="bullet"/>
      <w:lvlText w:val=""/>
      <w:lvlJc w:val="left"/>
      <w:pPr>
        <w:ind w:left="1800" w:hanging="360"/>
      </w:pPr>
      <w:rPr>
        <w:rFonts w:ascii="Symbol" w:hAnsi="Symbol" w:hint="default"/>
      </w:rPr>
    </w:lvl>
    <w:lvl w:ilvl="1" w:tplc="B658FDB4" w:tentative="1">
      <w:start w:val="1"/>
      <w:numFmt w:val="bullet"/>
      <w:lvlText w:val="o"/>
      <w:lvlJc w:val="left"/>
      <w:pPr>
        <w:ind w:left="2520" w:hanging="360"/>
      </w:pPr>
      <w:rPr>
        <w:rFonts w:ascii="Courier New" w:hAnsi="Courier New" w:cs="Courier New" w:hint="default"/>
      </w:rPr>
    </w:lvl>
    <w:lvl w:ilvl="2" w:tplc="6890E23C" w:tentative="1">
      <w:start w:val="1"/>
      <w:numFmt w:val="bullet"/>
      <w:lvlText w:val=""/>
      <w:lvlJc w:val="left"/>
      <w:pPr>
        <w:ind w:left="3240" w:hanging="360"/>
      </w:pPr>
      <w:rPr>
        <w:rFonts w:ascii="Wingdings" w:hAnsi="Wingdings" w:hint="default"/>
      </w:rPr>
    </w:lvl>
    <w:lvl w:ilvl="3" w:tplc="980476E4" w:tentative="1">
      <w:start w:val="1"/>
      <w:numFmt w:val="bullet"/>
      <w:lvlText w:val=""/>
      <w:lvlJc w:val="left"/>
      <w:pPr>
        <w:ind w:left="3960" w:hanging="360"/>
      </w:pPr>
      <w:rPr>
        <w:rFonts w:ascii="Symbol" w:hAnsi="Symbol" w:hint="default"/>
      </w:rPr>
    </w:lvl>
    <w:lvl w:ilvl="4" w:tplc="9C3C2176" w:tentative="1">
      <w:start w:val="1"/>
      <w:numFmt w:val="bullet"/>
      <w:lvlText w:val="o"/>
      <w:lvlJc w:val="left"/>
      <w:pPr>
        <w:ind w:left="4680" w:hanging="360"/>
      </w:pPr>
      <w:rPr>
        <w:rFonts w:ascii="Courier New" w:hAnsi="Courier New" w:cs="Courier New" w:hint="default"/>
      </w:rPr>
    </w:lvl>
    <w:lvl w:ilvl="5" w:tplc="17BE11D6" w:tentative="1">
      <w:start w:val="1"/>
      <w:numFmt w:val="bullet"/>
      <w:lvlText w:val=""/>
      <w:lvlJc w:val="left"/>
      <w:pPr>
        <w:ind w:left="5400" w:hanging="360"/>
      </w:pPr>
      <w:rPr>
        <w:rFonts w:ascii="Wingdings" w:hAnsi="Wingdings" w:hint="default"/>
      </w:rPr>
    </w:lvl>
    <w:lvl w:ilvl="6" w:tplc="8AFC4668" w:tentative="1">
      <w:start w:val="1"/>
      <w:numFmt w:val="bullet"/>
      <w:lvlText w:val=""/>
      <w:lvlJc w:val="left"/>
      <w:pPr>
        <w:ind w:left="6120" w:hanging="360"/>
      </w:pPr>
      <w:rPr>
        <w:rFonts w:ascii="Symbol" w:hAnsi="Symbol" w:hint="default"/>
      </w:rPr>
    </w:lvl>
    <w:lvl w:ilvl="7" w:tplc="77A8CC38" w:tentative="1">
      <w:start w:val="1"/>
      <w:numFmt w:val="bullet"/>
      <w:lvlText w:val="o"/>
      <w:lvlJc w:val="left"/>
      <w:pPr>
        <w:ind w:left="6840" w:hanging="360"/>
      </w:pPr>
      <w:rPr>
        <w:rFonts w:ascii="Courier New" w:hAnsi="Courier New" w:cs="Courier New" w:hint="default"/>
      </w:rPr>
    </w:lvl>
    <w:lvl w:ilvl="8" w:tplc="29FC2130" w:tentative="1">
      <w:start w:val="1"/>
      <w:numFmt w:val="bullet"/>
      <w:lvlText w:val=""/>
      <w:lvlJc w:val="left"/>
      <w:pPr>
        <w:ind w:left="7560" w:hanging="360"/>
      </w:pPr>
      <w:rPr>
        <w:rFonts w:ascii="Wingdings" w:hAnsi="Wingdings" w:hint="default"/>
      </w:rPr>
    </w:lvl>
  </w:abstractNum>
  <w:abstractNum w:abstractNumId="33" w15:restartNumberingAfterBreak="0">
    <w:nsid w:val="64E91B25"/>
    <w:multiLevelType w:val="hybridMultilevel"/>
    <w:tmpl w:val="4B567182"/>
    <w:lvl w:ilvl="0" w:tplc="B114BD86">
      <w:start w:val="1"/>
      <w:numFmt w:val="bullet"/>
      <w:lvlText w:val=""/>
      <w:lvlJc w:val="left"/>
      <w:pPr>
        <w:ind w:left="720" w:hanging="360"/>
      </w:pPr>
      <w:rPr>
        <w:rFonts w:ascii="Symbol" w:hAnsi="Symbol" w:hint="default"/>
      </w:rPr>
    </w:lvl>
    <w:lvl w:ilvl="1" w:tplc="6E6817A2">
      <w:start w:val="1"/>
      <w:numFmt w:val="bullet"/>
      <w:lvlText w:val="o"/>
      <w:lvlJc w:val="left"/>
      <w:pPr>
        <w:ind w:left="1440" w:hanging="360"/>
      </w:pPr>
      <w:rPr>
        <w:rFonts w:ascii="Courier New" w:hAnsi="Courier New" w:cs="Courier New" w:hint="default"/>
      </w:rPr>
    </w:lvl>
    <w:lvl w:ilvl="2" w:tplc="04F0BA50">
      <w:start w:val="1"/>
      <w:numFmt w:val="bullet"/>
      <w:lvlText w:val=""/>
      <w:lvlJc w:val="left"/>
      <w:pPr>
        <w:ind w:left="2160" w:hanging="360"/>
      </w:pPr>
      <w:rPr>
        <w:rFonts w:ascii="Wingdings" w:hAnsi="Wingdings" w:hint="default"/>
      </w:rPr>
    </w:lvl>
    <w:lvl w:ilvl="3" w:tplc="43462A36" w:tentative="1">
      <w:start w:val="1"/>
      <w:numFmt w:val="bullet"/>
      <w:lvlText w:val=""/>
      <w:lvlJc w:val="left"/>
      <w:pPr>
        <w:ind w:left="2880" w:hanging="360"/>
      </w:pPr>
      <w:rPr>
        <w:rFonts w:ascii="Symbol" w:hAnsi="Symbol" w:hint="default"/>
      </w:rPr>
    </w:lvl>
    <w:lvl w:ilvl="4" w:tplc="BDA4C2C0" w:tentative="1">
      <w:start w:val="1"/>
      <w:numFmt w:val="bullet"/>
      <w:lvlText w:val="o"/>
      <w:lvlJc w:val="left"/>
      <w:pPr>
        <w:ind w:left="3600" w:hanging="360"/>
      </w:pPr>
      <w:rPr>
        <w:rFonts w:ascii="Courier New" w:hAnsi="Courier New" w:cs="Courier New" w:hint="default"/>
      </w:rPr>
    </w:lvl>
    <w:lvl w:ilvl="5" w:tplc="BBBE0C90" w:tentative="1">
      <w:start w:val="1"/>
      <w:numFmt w:val="bullet"/>
      <w:lvlText w:val=""/>
      <w:lvlJc w:val="left"/>
      <w:pPr>
        <w:ind w:left="4320" w:hanging="360"/>
      </w:pPr>
      <w:rPr>
        <w:rFonts w:ascii="Wingdings" w:hAnsi="Wingdings" w:hint="default"/>
      </w:rPr>
    </w:lvl>
    <w:lvl w:ilvl="6" w:tplc="5650A9F8" w:tentative="1">
      <w:start w:val="1"/>
      <w:numFmt w:val="bullet"/>
      <w:lvlText w:val=""/>
      <w:lvlJc w:val="left"/>
      <w:pPr>
        <w:ind w:left="5040" w:hanging="360"/>
      </w:pPr>
      <w:rPr>
        <w:rFonts w:ascii="Symbol" w:hAnsi="Symbol" w:hint="default"/>
      </w:rPr>
    </w:lvl>
    <w:lvl w:ilvl="7" w:tplc="25AED592" w:tentative="1">
      <w:start w:val="1"/>
      <w:numFmt w:val="bullet"/>
      <w:lvlText w:val="o"/>
      <w:lvlJc w:val="left"/>
      <w:pPr>
        <w:ind w:left="5760" w:hanging="360"/>
      </w:pPr>
      <w:rPr>
        <w:rFonts w:ascii="Courier New" w:hAnsi="Courier New" w:cs="Courier New" w:hint="default"/>
      </w:rPr>
    </w:lvl>
    <w:lvl w:ilvl="8" w:tplc="FB2080C8" w:tentative="1">
      <w:start w:val="1"/>
      <w:numFmt w:val="bullet"/>
      <w:lvlText w:val=""/>
      <w:lvlJc w:val="left"/>
      <w:pPr>
        <w:ind w:left="6480" w:hanging="360"/>
      </w:pPr>
      <w:rPr>
        <w:rFonts w:ascii="Wingdings" w:hAnsi="Wingdings" w:hint="default"/>
      </w:rPr>
    </w:lvl>
  </w:abstractNum>
  <w:abstractNum w:abstractNumId="34" w15:restartNumberingAfterBreak="0">
    <w:nsid w:val="652754C9"/>
    <w:multiLevelType w:val="hybridMultilevel"/>
    <w:tmpl w:val="F88EF6AC"/>
    <w:lvl w:ilvl="0" w:tplc="39C226DE">
      <w:start w:val="1"/>
      <w:numFmt w:val="bullet"/>
      <w:lvlText w:val=""/>
      <w:lvlJc w:val="left"/>
      <w:pPr>
        <w:ind w:left="720" w:hanging="360"/>
      </w:pPr>
      <w:rPr>
        <w:rFonts w:ascii="Symbol" w:hAnsi="Symbol" w:hint="default"/>
      </w:rPr>
    </w:lvl>
    <w:lvl w:ilvl="1" w:tplc="914C912A" w:tentative="1">
      <w:start w:val="1"/>
      <w:numFmt w:val="bullet"/>
      <w:lvlText w:val="o"/>
      <w:lvlJc w:val="left"/>
      <w:pPr>
        <w:ind w:left="1440" w:hanging="360"/>
      </w:pPr>
      <w:rPr>
        <w:rFonts w:ascii="Courier New" w:hAnsi="Courier New" w:cs="Courier New" w:hint="default"/>
      </w:rPr>
    </w:lvl>
    <w:lvl w:ilvl="2" w:tplc="959292B6" w:tentative="1">
      <w:start w:val="1"/>
      <w:numFmt w:val="bullet"/>
      <w:lvlText w:val=""/>
      <w:lvlJc w:val="left"/>
      <w:pPr>
        <w:ind w:left="2160" w:hanging="360"/>
      </w:pPr>
      <w:rPr>
        <w:rFonts w:ascii="Wingdings" w:hAnsi="Wingdings" w:hint="default"/>
      </w:rPr>
    </w:lvl>
    <w:lvl w:ilvl="3" w:tplc="E25ED592" w:tentative="1">
      <w:start w:val="1"/>
      <w:numFmt w:val="bullet"/>
      <w:lvlText w:val=""/>
      <w:lvlJc w:val="left"/>
      <w:pPr>
        <w:ind w:left="2880" w:hanging="360"/>
      </w:pPr>
      <w:rPr>
        <w:rFonts w:ascii="Symbol" w:hAnsi="Symbol" w:hint="default"/>
      </w:rPr>
    </w:lvl>
    <w:lvl w:ilvl="4" w:tplc="EABCD3E2" w:tentative="1">
      <w:start w:val="1"/>
      <w:numFmt w:val="bullet"/>
      <w:lvlText w:val="o"/>
      <w:lvlJc w:val="left"/>
      <w:pPr>
        <w:ind w:left="3600" w:hanging="360"/>
      </w:pPr>
      <w:rPr>
        <w:rFonts w:ascii="Courier New" w:hAnsi="Courier New" w:cs="Courier New" w:hint="default"/>
      </w:rPr>
    </w:lvl>
    <w:lvl w:ilvl="5" w:tplc="17B629FE" w:tentative="1">
      <w:start w:val="1"/>
      <w:numFmt w:val="bullet"/>
      <w:lvlText w:val=""/>
      <w:lvlJc w:val="left"/>
      <w:pPr>
        <w:ind w:left="4320" w:hanging="360"/>
      </w:pPr>
      <w:rPr>
        <w:rFonts w:ascii="Wingdings" w:hAnsi="Wingdings" w:hint="default"/>
      </w:rPr>
    </w:lvl>
    <w:lvl w:ilvl="6" w:tplc="3DCE8332" w:tentative="1">
      <w:start w:val="1"/>
      <w:numFmt w:val="bullet"/>
      <w:lvlText w:val=""/>
      <w:lvlJc w:val="left"/>
      <w:pPr>
        <w:ind w:left="5040" w:hanging="360"/>
      </w:pPr>
      <w:rPr>
        <w:rFonts w:ascii="Symbol" w:hAnsi="Symbol" w:hint="default"/>
      </w:rPr>
    </w:lvl>
    <w:lvl w:ilvl="7" w:tplc="A5EE1E44" w:tentative="1">
      <w:start w:val="1"/>
      <w:numFmt w:val="bullet"/>
      <w:lvlText w:val="o"/>
      <w:lvlJc w:val="left"/>
      <w:pPr>
        <w:ind w:left="5760" w:hanging="360"/>
      </w:pPr>
      <w:rPr>
        <w:rFonts w:ascii="Courier New" w:hAnsi="Courier New" w:cs="Courier New" w:hint="default"/>
      </w:rPr>
    </w:lvl>
    <w:lvl w:ilvl="8" w:tplc="5D0CF5AE" w:tentative="1">
      <w:start w:val="1"/>
      <w:numFmt w:val="bullet"/>
      <w:lvlText w:val=""/>
      <w:lvlJc w:val="left"/>
      <w:pPr>
        <w:ind w:left="6480" w:hanging="360"/>
      </w:pPr>
      <w:rPr>
        <w:rFonts w:ascii="Wingdings" w:hAnsi="Wingdings" w:hint="default"/>
      </w:rPr>
    </w:lvl>
  </w:abstractNum>
  <w:abstractNum w:abstractNumId="35" w15:restartNumberingAfterBreak="0">
    <w:nsid w:val="65B634DB"/>
    <w:multiLevelType w:val="hybridMultilevel"/>
    <w:tmpl w:val="93B2AEEC"/>
    <w:lvl w:ilvl="0" w:tplc="FF5890FE">
      <w:start w:val="1"/>
      <w:numFmt w:val="bullet"/>
      <w:lvlText w:val=""/>
      <w:lvlJc w:val="left"/>
      <w:pPr>
        <w:ind w:left="720" w:hanging="360"/>
      </w:pPr>
      <w:rPr>
        <w:rFonts w:ascii="Symbol" w:hAnsi="Symbol" w:hint="default"/>
      </w:rPr>
    </w:lvl>
    <w:lvl w:ilvl="1" w:tplc="F3B06E9A" w:tentative="1">
      <w:start w:val="1"/>
      <w:numFmt w:val="bullet"/>
      <w:lvlText w:val="o"/>
      <w:lvlJc w:val="left"/>
      <w:pPr>
        <w:ind w:left="1440" w:hanging="360"/>
      </w:pPr>
      <w:rPr>
        <w:rFonts w:ascii="Courier New" w:hAnsi="Courier New" w:cs="Courier New" w:hint="default"/>
      </w:rPr>
    </w:lvl>
    <w:lvl w:ilvl="2" w:tplc="7D70A9EC" w:tentative="1">
      <w:start w:val="1"/>
      <w:numFmt w:val="bullet"/>
      <w:lvlText w:val=""/>
      <w:lvlJc w:val="left"/>
      <w:pPr>
        <w:ind w:left="2160" w:hanging="360"/>
      </w:pPr>
      <w:rPr>
        <w:rFonts w:ascii="Wingdings" w:hAnsi="Wingdings" w:hint="default"/>
      </w:rPr>
    </w:lvl>
    <w:lvl w:ilvl="3" w:tplc="32AC6A96" w:tentative="1">
      <w:start w:val="1"/>
      <w:numFmt w:val="bullet"/>
      <w:lvlText w:val=""/>
      <w:lvlJc w:val="left"/>
      <w:pPr>
        <w:ind w:left="2880" w:hanging="360"/>
      </w:pPr>
      <w:rPr>
        <w:rFonts w:ascii="Symbol" w:hAnsi="Symbol" w:hint="default"/>
      </w:rPr>
    </w:lvl>
    <w:lvl w:ilvl="4" w:tplc="6F2EBF40" w:tentative="1">
      <w:start w:val="1"/>
      <w:numFmt w:val="bullet"/>
      <w:lvlText w:val="o"/>
      <w:lvlJc w:val="left"/>
      <w:pPr>
        <w:ind w:left="3600" w:hanging="360"/>
      </w:pPr>
      <w:rPr>
        <w:rFonts w:ascii="Courier New" w:hAnsi="Courier New" w:cs="Courier New" w:hint="default"/>
      </w:rPr>
    </w:lvl>
    <w:lvl w:ilvl="5" w:tplc="B1C6A608" w:tentative="1">
      <w:start w:val="1"/>
      <w:numFmt w:val="bullet"/>
      <w:lvlText w:val=""/>
      <w:lvlJc w:val="left"/>
      <w:pPr>
        <w:ind w:left="4320" w:hanging="360"/>
      </w:pPr>
      <w:rPr>
        <w:rFonts w:ascii="Wingdings" w:hAnsi="Wingdings" w:hint="default"/>
      </w:rPr>
    </w:lvl>
    <w:lvl w:ilvl="6" w:tplc="F80440E8" w:tentative="1">
      <w:start w:val="1"/>
      <w:numFmt w:val="bullet"/>
      <w:lvlText w:val=""/>
      <w:lvlJc w:val="left"/>
      <w:pPr>
        <w:ind w:left="5040" w:hanging="360"/>
      </w:pPr>
      <w:rPr>
        <w:rFonts w:ascii="Symbol" w:hAnsi="Symbol" w:hint="default"/>
      </w:rPr>
    </w:lvl>
    <w:lvl w:ilvl="7" w:tplc="8E721288" w:tentative="1">
      <w:start w:val="1"/>
      <w:numFmt w:val="bullet"/>
      <w:lvlText w:val="o"/>
      <w:lvlJc w:val="left"/>
      <w:pPr>
        <w:ind w:left="5760" w:hanging="360"/>
      </w:pPr>
      <w:rPr>
        <w:rFonts w:ascii="Courier New" w:hAnsi="Courier New" w:cs="Courier New" w:hint="default"/>
      </w:rPr>
    </w:lvl>
    <w:lvl w:ilvl="8" w:tplc="5EEC039C" w:tentative="1">
      <w:start w:val="1"/>
      <w:numFmt w:val="bullet"/>
      <w:lvlText w:val=""/>
      <w:lvlJc w:val="left"/>
      <w:pPr>
        <w:ind w:left="6480" w:hanging="360"/>
      </w:pPr>
      <w:rPr>
        <w:rFonts w:ascii="Wingdings" w:hAnsi="Wingdings" w:hint="default"/>
      </w:rPr>
    </w:lvl>
  </w:abstractNum>
  <w:abstractNum w:abstractNumId="36" w15:restartNumberingAfterBreak="0">
    <w:nsid w:val="699C4C24"/>
    <w:multiLevelType w:val="hybridMultilevel"/>
    <w:tmpl w:val="34749D28"/>
    <w:lvl w:ilvl="0" w:tplc="5D9E14F2">
      <w:start w:val="1"/>
      <w:numFmt w:val="bullet"/>
      <w:lvlText w:val=""/>
      <w:lvlJc w:val="left"/>
      <w:pPr>
        <w:ind w:left="720" w:hanging="360"/>
      </w:pPr>
      <w:rPr>
        <w:rFonts w:ascii="Symbol" w:hAnsi="Symbol" w:hint="default"/>
      </w:rPr>
    </w:lvl>
    <w:lvl w:ilvl="1" w:tplc="F88A7FCA">
      <w:start w:val="1"/>
      <w:numFmt w:val="bullet"/>
      <w:lvlText w:val="o"/>
      <w:lvlJc w:val="left"/>
      <w:pPr>
        <w:ind w:left="1440" w:hanging="360"/>
      </w:pPr>
      <w:rPr>
        <w:rFonts w:ascii="Courier New" w:hAnsi="Courier New" w:cs="Courier New" w:hint="default"/>
      </w:rPr>
    </w:lvl>
    <w:lvl w:ilvl="2" w:tplc="F2AC67C8" w:tentative="1">
      <w:start w:val="1"/>
      <w:numFmt w:val="bullet"/>
      <w:lvlText w:val=""/>
      <w:lvlJc w:val="left"/>
      <w:pPr>
        <w:ind w:left="2160" w:hanging="360"/>
      </w:pPr>
      <w:rPr>
        <w:rFonts w:ascii="Wingdings" w:hAnsi="Wingdings" w:hint="default"/>
      </w:rPr>
    </w:lvl>
    <w:lvl w:ilvl="3" w:tplc="DD56D052" w:tentative="1">
      <w:start w:val="1"/>
      <w:numFmt w:val="bullet"/>
      <w:lvlText w:val=""/>
      <w:lvlJc w:val="left"/>
      <w:pPr>
        <w:ind w:left="2880" w:hanging="360"/>
      </w:pPr>
      <w:rPr>
        <w:rFonts w:ascii="Symbol" w:hAnsi="Symbol" w:hint="default"/>
      </w:rPr>
    </w:lvl>
    <w:lvl w:ilvl="4" w:tplc="72082EA6" w:tentative="1">
      <w:start w:val="1"/>
      <w:numFmt w:val="bullet"/>
      <w:lvlText w:val="o"/>
      <w:lvlJc w:val="left"/>
      <w:pPr>
        <w:ind w:left="3600" w:hanging="360"/>
      </w:pPr>
      <w:rPr>
        <w:rFonts w:ascii="Courier New" w:hAnsi="Courier New" w:cs="Courier New" w:hint="default"/>
      </w:rPr>
    </w:lvl>
    <w:lvl w:ilvl="5" w:tplc="20A6FCCC" w:tentative="1">
      <w:start w:val="1"/>
      <w:numFmt w:val="bullet"/>
      <w:lvlText w:val=""/>
      <w:lvlJc w:val="left"/>
      <w:pPr>
        <w:ind w:left="4320" w:hanging="360"/>
      </w:pPr>
      <w:rPr>
        <w:rFonts w:ascii="Wingdings" w:hAnsi="Wingdings" w:hint="default"/>
      </w:rPr>
    </w:lvl>
    <w:lvl w:ilvl="6" w:tplc="E3CEDBB4" w:tentative="1">
      <w:start w:val="1"/>
      <w:numFmt w:val="bullet"/>
      <w:lvlText w:val=""/>
      <w:lvlJc w:val="left"/>
      <w:pPr>
        <w:ind w:left="5040" w:hanging="360"/>
      </w:pPr>
      <w:rPr>
        <w:rFonts w:ascii="Symbol" w:hAnsi="Symbol" w:hint="default"/>
      </w:rPr>
    </w:lvl>
    <w:lvl w:ilvl="7" w:tplc="0D1C68CC" w:tentative="1">
      <w:start w:val="1"/>
      <w:numFmt w:val="bullet"/>
      <w:lvlText w:val="o"/>
      <w:lvlJc w:val="left"/>
      <w:pPr>
        <w:ind w:left="5760" w:hanging="360"/>
      </w:pPr>
      <w:rPr>
        <w:rFonts w:ascii="Courier New" w:hAnsi="Courier New" w:cs="Courier New" w:hint="default"/>
      </w:rPr>
    </w:lvl>
    <w:lvl w:ilvl="8" w:tplc="F4F4D306" w:tentative="1">
      <w:start w:val="1"/>
      <w:numFmt w:val="bullet"/>
      <w:lvlText w:val=""/>
      <w:lvlJc w:val="left"/>
      <w:pPr>
        <w:ind w:left="6480" w:hanging="360"/>
      </w:pPr>
      <w:rPr>
        <w:rFonts w:ascii="Wingdings" w:hAnsi="Wingdings" w:hint="default"/>
      </w:rPr>
    </w:lvl>
  </w:abstractNum>
  <w:abstractNum w:abstractNumId="37" w15:restartNumberingAfterBreak="0">
    <w:nsid w:val="74484604"/>
    <w:multiLevelType w:val="hybridMultilevel"/>
    <w:tmpl w:val="A670C7B4"/>
    <w:lvl w:ilvl="0" w:tplc="2E84EE0A">
      <w:start w:val="1"/>
      <w:numFmt w:val="bullet"/>
      <w:lvlText w:val=""/>
      <w:lvlJc w:val="left"/>
      <w:pPr>
        <w:ind w:left="2160" w:hanging="360"/>
      </w:pPr>
      <w:rPr>
        <w:rFonts w:ascii="Symbol" w:hAnsi="Symbol" w:hint="default"/>
      </w:rPr>
    </w:lvl>
    <w:lvl w:ilvl="1" w:tplc="995CDC36" w:tentative="1">
      <w:start w:val="1"/>
      <w:numFmt w:val="bullet"/>
      <w:lvlText w:val="o"/>
      <w:lvlJc w:val="left"/>
      <w:pPr>
        <w:ind w:left="2880" w:hanging="360"/>
      </w:pPr>
      <w:rPr>
        <w:rFonts w:ascii="Courier New" w:hAnsi="Courier New" w:cs="Courier New" w:hint="default"/>
      </w:rPr>
    </w:lvl>
    <w:lvl w:ilvl="2" w:tplc="8CE47724" w:tentative="1">
      <w:start w:val="1"/>
      <w:numFmt w:val="bullet"/>
      <w:lvlText w:val=""/>
      <w:lvlJc w:val="left"/>
      <w:pPr>
        <w:ind w:left="3600" w:hanging="360"/>
      </w:pPr>
      <w:rPr>
        <w:rFonts w:ascii="Wingdings" w:hAnsi="Wingdings" w:hint="default"/>
      </w:rPr>
    </w:lvl>
    <w:lvl w:ilvl="3" w:tplc="0E5AEBF0" w:tentative="1">
      <w:start w:val="1"/>
      <w:numFmt w:val="bullet"/>
      <w:lvlText w:val=""/>
      <w:lvlJc w:val="left"/>
      <w:pPr>
        <w:ind w:left="4320" w:hanging="360"/>
      </w:pPr>
      <w:rPr>
        <w:rFonts w:ascii="Symbol" w:hAnsi="Symbol" w:hint="default"/>
      </w:rPr>
    </w:lvl>
    <w:lvl w:ilvl="4" w:tplc="DC24FD48" w:tentative="1">
      <w:start w:val="1"/>
      <w:numFmt w:val="bullet"/>
      <w:lvlText w:val="o"/>
      <w:lvlJc w:val="left"/>
      <w:pPr>
        <w:ind w:left="5040" w:hanging="360"/>
      </w:pPr>
      <w:rPr>
        <w:rFonts w:ascii="Courier New" w:hAnsi="Courier New" w:cs="Courier New" w:hint="default"/>
      </w:rPr>
    </w:lvl>
    <w:lvl w:ilvl="5" w:tplc="572E172E" w:tentative="1">
      <w:start w:val="1"/>
      <w:numFmt w:val="bullet"/>
      <w:lvlText w:val=""/>
      <w:lvlJc w:val="left"/>
      <w:pPr>
        <w:ind w:left="5760" w:hanging="360"/>
      </w:pPr>
      <w:rPr>
        <w:rFonts w:ascii="Wingdings" w:hAnsi="Wingdings" w:hint="default"/>
      </w:rPr>
    </w:lvl>
    <w:lvl w:ilvl="6" w:tplc="82C09524" w:tentative="1">
      <w:start w:val="1"/>
      <w:numFmt w:val="bullet"/>
      <w:lvlText w:val=""/>
      <w:lvlJc w:val="left"/>
      <w:pPr>
        <w:ind w:left="6480" w:hanging="360"/>
      </w:pPr>
      <w:rPr>
        <w:rFonts w:ascii="Symbol" w:hAnsi="Symbol" w:hint="default"/>
      </w:rPr>
    </w:lvl>
    <w:lvl w:ilvl="7" w:tplc="FD126654" w:tentative="1">
      <w:start w:val="1"/>
      <w:numFmt w:val="bullet"/>
      <w:lvlText w:val="o"/>
      <w:lvlJc w:val="left"/>
      <w:pPr>
        <w:ind w:left="7200" w:hanging="360"/>
      </w:pPr>
      <w:rPr>
        <w:rFonts w:ascii="Courier New" w:hAnsi="Courier New" w:cs="Courier New" w:hint="default"/>
      </w:rPr>
    </w:lvl>
    <w:lvl w:ilvl="8" w:tplc="02F81EFE" w:tentative="1">
      <w:start w:val="1"/>
      <w:numFmt w:val="bullet"/>
      <w:lvlText w:val=""/>
      <w:lvlJc w:val="left"/>
      <w:pPr>
        <w:ind w:left="7920" w:hanging="360"/>
      </w:pPr>
      <w:rPr>
        <w:rFonts w:ascii="Wingdings" w:hAnsi="Wingdings" w:hint="default"/>
      </w:rPr>
    </w:lvl>
  </w:abstractNum>
  <w:abstractNum w:abstractNumId="38" w15:restartNumberingAfterBreak="0">
    <w:nsid w:val="74A23B5C"/>
    <w:multiLevelType w:val="hybridMultilevel"/>
    <w:tmpl w:val="F3885CA6"/>
    <w:lvl w:ilvl="0" w:tplc="0590A33C">
      <w:start w:val="1"/>
      <w:numFmt w:val="bullet"/>
      <w:lvlText w:val=""/>
      <w:lvlJc w:val="left"/>
      <w:pPr>
        <w:ind w:left="1800" w:hanging="360"/>
      </w:pPr>
      <w:rPr>
        <w:rFonts w:ascii="Symbol" w:hAnsi="Symbol" w:hint="default"/>
      </w:rPr>
    </w:lvl>
    <w:lvl w:ilvl="1" w:tplc="9F865740">
      <w:start w:val="1"/>
      <w:numFmt w:val="bullet"/>
      <w:lvlText w:val="o"/>
      <w:lvlJc w:val="left"/>
      <w:pPr>
        <w:ind w:left="2520" w:hanging="360"/>
      </w:pPr>
      <w:rPr>
        <w:rFonts w:ascii="Courier New" w:hAnsi="Courier New" w:cs="Courier New" w:hint="default"/>
      </w:rPr>
    </w:lvl>
    <w:lvl w:ilvl="2" w:tplc="97F4E752">
      <w:start w:val="1"/>
      <w:numFmt w:val="bullet"/>
      <w:lvlText w:val=""/>
      <w:lvlJc w:val="left"/>
      <w:pPr>
        <w:ind w:left="3240" w:hanging="360"/>
      </w:pPr>
      <w:rPr>
        <w:rFonts w:ascii="Wingdings" w:hAnsi="Wingdings" w:hint="default"/>
      </w:rPr>
    </w:lvl>
    <w:lvl w:ilvl="3" w:tplc="CF3E0192">
      <w:start w:val="1"/>
      <w:numFmt w:val="bullet"/>
      <w:lvlText w:val=""/>
      <w:lvlJc w:val="left"/>
      <w:pPr>
        <w:ind w:left="3960" w:hanging="360"/>
      </w:pPr>
      <w:rPr>
        <w:rFonts w:ascii="Symbol" w:hAnsi="Symbol" w:hint="default"/>
      </w:rPr>
    </w:lvl>
    <w:lvl w:ilvl="4" w:tplc="BD0062F0">
      <w:start w:val="1"/>
      <w:numFmt w:val="bullet"/>
      <w:lvlText w:val="o"/>
      <w:lvlJc w:val="left"/>
      <w:pPr>
        <w:ind w:left="4680" w:hanging="360"/>
      </w:pPr>
      <w:rPr>
        <w:rFonts w:ascii="Courier New" w:hAnsi="Courier New" w:cs="Courier New" w:hint="default"/>
      </w:rPr>
    </w:lvl>
    <w:lvl w:ilvl="5" w:tplc="F85EBB22">
      <w:start w:val="1"/>
      <w:numFmt w:val="bullet"/>
      <w:lvlText w:val=""/>
      <w:lvlJc w:val="left"/>
      <w:pPr>
        <w:ind w:left="5400" w:hanging="360"/>
      </w:pPr>
      <w:rPr>
        <w:rFonts w:ascii="Wingdings" w:hAnsi="Wingdings" w:hint="default"/>
      </w:rPr>
    </w:lvl>
    <w:lvl w:ilvl="6" w:tplc="99F48AC6">
      <w:start w:val="1"/>
      <w:numFmt w:val="bullet"/>
      <w:lvlText w:val=""/>
      <w:lvlJc w:val="left"/>
      <w:pPr>
        <w:ind w:left="6120" w:hanging="360"/>
      </w:pPr>
      <w:rPr>
        <w:rFonts w:ascii="Symbol" w:hAnsi="Symbol" w:hint="default"/>
      </w:rPr>
    </w:lvl>
    <w:lvl w:ilvl="7" w:tplc="3F2004B2">
      <w:start w:val="1"/>
      <w:numFmt w:val="bullet"/>
      <w:lvlText w:val="o"/>
      <w:lvlJc w:val="left"/>
      <w:pPr>
        <w:ind w:left="6840" w:hanging="360"/>
      </w:pPr>
      <w:rPr>
        <w:rFonts w:ascii="Courier New" w:hAnsi="Courier New" w:cs="Courier New" w:hint="default"/>
      </w:rPr>
    </w:lvl>
    <w:lvl w:ilvl="8" w:tplc="6744128A">
      <w:start w:val="1"/>
      <w:numFmt w:val="bullet"/>
      <w:lvlText w:val=""/>
      <w:lvlJc w:val="left"/>
      <w:pPr>
        <w:ind w:left="7560" w:hanging="360"/>
      </w:pPr>
      <w:rPr>
        <w:rFonts w:ascii="Wingdings" w:hAnsi="Wingdings" w:hint="default"/>
      </w:rPr>
    </w:lvl>
  </w:abstractNum>
  <w:abstractNum w:abstractNumId="39" w15:restartNumberingAfterBreak="0">
    <w:nsid w:val="75D67194"/>
    <w:multiLevelType w:val="hybridMultilevel"/>
    <w:tmpl w:val="F23A1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3A41D9"/>
    <w:multiLevelType w:val="hybridMultilevel"/>
    <w:tmpl w:val="2AA2E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2724C6"/>
    <w:multiLevelType w:val="hybridMultilevel"/>
    <w:tmpl w:val="0EB6A46A"/>
    <w:lvl w:ilvl="0" w:tplc="F72CDB02">
      <w:start w:val="1"/>
      <w:numFmt w:val="bullet"/>
      <w:lvlText w:val=""/>
      <w:lvlJc w:val="left"/>
      <w:pPr>
        <w:ind w:left="720" w:hanging="360"/>
      </w:pPr>
      <w:rPr>
        <w:rFonts w:ascii="Symbol" w:hAnsi="Symbol" w:hint="default"/>
      </w:rPr>
    </w:lvl>
    <w:lvl w:ilvl="1" w:tplc="585E9026" w:tentative="1">
      <w:start w:val="1"/>
      <w:numFmt w:val="bullet"/>
      <w:lvlText w:val="o"/>
      <w:lvlJc w:val="left"/>
      <w:pPr>
        <w:ind w:left="1440" w:hanging="360"/>
      </w:pPr>
      <w:rPr>
        <w:rFonts w:ascii="Courier New" w:hAnsi="Courier New" w:cs="Courier New" w:hint="default"/>
      </w:rPr>
    </w:lvl>
    <w:lvl w:ilvl="2" w:tplc="8FAA09FA" w:tentative="1">
      <w:start w:val="1"/>
      <w:numFmt w:val="bullet"/>
      <w:lvlText w:val=""/>
      <w:lvlJc w:val="left"/>
      <w:pPr>
        <w:ind w:left="2160" w:hanging="360"/>
      </w:pPr>
      <w:rPr>
        <w:rFonts w:ascii="Wingdings" w:hAnsi="Wingdings" w:hint="default"/>
      </w:rPr>
    </w:lvl>
    <w:lvl w:ilvl="3" w:tplc="1D188FC8" w:tentative="1">
      <w:start w:val="1"/>
      <w:numFmt w:val="bullet"/>
      <w:lvlText w:val=""/>
      <w:lvlJc w:val="left"/>
      <w:pPr>
        <w:ind w:left="2880" w:hanging="360"/>
      </w:pPr>
      <w:rPr>
        <w:rFonts w:ascii="Symbol" w:hAnsi="Symbol" w:hint="default"/>
      </w:rPr>
    </w:lvl>
    <w:lvl w:ilvl="4" w:tplc="52002466" w:tentative="1">
      <w:start w:val="1"/>
      <w:numFmt w:val="bullet"/>
      <w:lvlText w:val="o"/>
      <w:lvlJc w:val="left"/>
      <w:pPr>
        <w:ind w:left="3600" w:hanging="360"/>
      </w:pPr>
      <w:rPr>
        <w:rFonts w:ascii="Courier New" w:hAnsi="Courier New" w:cs="Courier New" w:hint="default"/>
      </w:rPr>
    </w:lvl>
    <w:lvl w:ilvl="5" w:tplc="C5086E5A" w:tentative="1">
      <w:start w:val="1"/>
      <w:numFmt w:val="bullet"/>
      <w:lvlText w:val=""/>
      <w:lvlJc w:val="left"/>
      <w:pPr>
        <w:ind w:left="4320" w:hanging="360"/>
      </w:pPr>
      <w:rPr>
        <w:rFonts w:ascii="Wingdings" w:hAnsi="Wingdings" w:hint="default"/>
      </w:rPr>
    </w:lvl>
    <w:lvl w:ilvl="6" w:tplc="EB442D02" w:tentative="1">
      <w:start w:val="1"/>
      <w:numFmt w:val="bullet"/>
      <w:lvlText w:val=""/>
      <w:lvlJc w:val="left"/>
      <w:pPr>
        <w:ind w:left="5040" w:hanging="360"/>
      </w:pPr>
      <w:rPr>
        <w:rFonts w:ascii="Symbol" w:hAnsi="Symbol" w:hint="default"/>
      </w:rPr>
    </w:lvl>
    <w:lvl w:ilvl="7" w:tplc="20BAC256" w:tentative="1">
      <w:start w:val="1"/>
      <w:numFmt w:val="bullet"/>
      <w:lvlText w:val="o"/>
      <w:lvlJc w:val="left"/>
      <w:pPr>
        <w:ind w:left="5760" w:hanging="360"/>
      </w:pPr>
      <w:rPr>
        <w:rFonts w:ascii="Courier New" w:hAnsi="Courier New" w:cs="Courier New" w:hint="default"/>
      </w:rPr>
    </w:lvl>
    <w:lvl w:ilvl="8" w:tplc="CED0891A" w:tentative="1">
      <w:start w:val="1"/>
      <w:numFmt w:val="bullet"/>
      <w:lvlText w:val=""/>
      <w:lvlJc w:val="left"/>
      <w:pPr>
        <w:ind w:left="6480" w:hanging="360"/>
      </w:pPr>
      <w:rPr>
        <w:rFonts w:ascii="Wingdings" w:hAnsi="Wingdings" w:hint="default"/>
      </w:rPr>
    </w:lvl>
  </w:abstractNum>
  <w:abstractNum w:abstractNumId="42" w15:restartNumberingAfterBreak="0">
    <w:nsid w:val="7B874950"/>
    <w:multiLevelType w:val="hybridMultilevel"/>
    <w:tmpl w:val="9C18AB18"/>
    <w:lvl w:ilvl="0" w:tplc="241838AC">
      <w:start w:val="1"/>
      <w:numFmt w:val="bullet"/>
      <w:lvlText w:val=""/>
      <w:lvlJc w:val="left"/>
      <w:pPr>
        <w:ind w:left="720" w:hanging="360"/>
      </w:pPr>
      <w:rPr>
        <w:rFonts w:ascii="Symbol" w:hAnsi="Symbol" w:hint="default"/>
      </w:rPr>
    </w:lvl>
    <w:lvl w:ilvl="1" w:tplc="8876B52A" w:tentative="1">
      <w:start w:val="1"/>
      <w:numFmt w:val="bullet"/>
      <w:lvlText w:val="o"/>
      <w:lvlJc w:val="left"/>
      <w:pPr>
        <w:ind w:left="1440" w:hanging="360"/>
      </w:pPr>
      <w:rPr>
        <w:rFonts w:ascii="Courier New" w:hAnsi="Courier New" w:cs="Courier New" w:hint="default"/>
      </w:rPr>
    </w:lvl>
    <w:lvl w:ilvl="2" w:tplc="C1B487D6" w:tentative="1">
      <w:start w:val="1"/>
      <w:numFmt w:val="bullet"/>
      <w:lvlText w:val=""/>
      <w:lvlJc w:val="left"/>
      <w:pPr>
        <w:ind w:left="2160" w:hanging="360"/>
      </w:pPr>
      <w:rPr>
        <w:rFonts w:ascii="Wingdings" w:hAnsi="Wingdings" w:hint="default"/>
      </w:rPr>
    </w:lvl>
    <w:lvl w:ilvl="3" w:tplc="B6E4D188" w:tentative="1">
      <w:start w:val="1"/>
      <w:numFmt w:val="bullet"/>
      <w:lvlText w:val=""/>
      <w:lvlJc w:val="left"/>
      <w:pPr>
        <w:ind w:left="2880" w:hanging="360"/>
      </w:pPr>
      <w:rPr>
        <w:rFonts w:ascii="Symbol" w:hAnsi="Symbol" w:hint="default"/>
      </w:rPr>
    </w:lvl>
    <w:lvl w:ilvl="4" w:tplc="DD62B806" w:tentative="1">
      <w:start w:val="1"/>
      <w:numFmt w:val="bullet"/>
      <w:lvlText w:val="o"/>
      <w:lvlJc w:val="left"/>
      <w:pPr>
        <w:ind w:left="3600" w:hanging="360"/>
      </w:pPr>
      <w:rPr>
        <w:rFonts w:ascii="Courier New" w:hAnsi="Courier New" w:cs="Courier New" w:hint="default"/>
      </w:rPr>
    </w:lvl>
    <w:lvl w:ilvl="5" w:tplc="35906770" w:tentative="1">
      <w:start w:val="1"/>
      <w:numFmt w:val="bullet"/>
      <w:lvlText w:val=""/>
      <w:lvlJc w:val="left"/>
      <w:pPr>
        <w:ind w:left="4320" w:hanging="360"/>
      </w:pPr>
      <w:rPr>
        <w:rFonts w:ascii="Wingdings" w:hAnsi="Wingdings" w:hint="default"/>
      </w:rPr>
    </w:lvl>
    <w:lvl w:ilvl="6" w:tplc="C02831B4" w:tentative="1">
      <w:start w:val="1"/>
      <w:numFmt w:val="bullet"/>
      <w:lvlText w:val=""/>
      <w:lvlJc w:val="left"/>
      <w:pPr>
        <w:ind w:left="5040" w:hanging="360"/>
      </w:pPr>
      <w:rPr>
        <w:rFonts w:ascii="Symbol" w:hAnsi="Symbol" w:hint="default"/>
      </w:rPr>
    </w:lvl>
    <w:lvl w:ilvl="7" w:tplc="51B4E690" w:tentative="1">
      <w:start w:val="1"/>
      <w:numFmt w:val="bullet"/>
      <w:lvlText w:val="o"/>
      <w:lvlJc w:val="left"/>
      <w:pPr>
        <w:ind w:left="5760" w:hanging="360"/>
      </w:pPr>
      <w:rPr>
        <w:rFonts w:ascii="Courier New" w:hAnsi="Courier New" w:cs="Courier New" w:hint="default"/>
      </w:rPr>
    </w:lvl>
    <w:lvl w:ilvl="8" w:tplc="A65459CA" w:tentative="1">
      <w:start w:val="1"/>
      <w:numFmt w:val="bullet"/>
      <w:lvlText w:val=""/>
      <w:lvlJc w:val="left"/>
      <w:pPr>
        <w:ind w:left="6480" w:hanging="360"/>
      </w:pPr>
      <w:rPr>
        <w:rFonts w:ascii="Wingdings" w:hAnsi="Wingdings" w:hint="default"/>
      </w:rPr>
    </w:lvl>
  </w:abstractNum>
  <w:abstractNum w:abstractNumId="43" w15:restartNumberingAfterBreak="0">
    <w:nsid w:val="7CC847AC"/>
    <w:multiLevelType w:val="hybridMultilevel"/>
    <w:tmpl w:val="8B164A5E"/>
    <w:lvl w:ilvl="0" w:tplc="820C9EEA">
      <w:start w:val="1"/>
      <w:numFmt w:val="bullet"/>
      <w:lvlText w:val=""/>
      <w:lvlJc w:val="left"/>
      <w:pPr>
        <w:ind w:left="720" w:hanging="360"/>
      </w:pPr>
      <w:rPr>
        <w:rFonts w:ascii="Symbol" w:hAnsi="Symbol" w:hint="default"/>
      </w:rPr>
    </w:lvl>
    <w:lvl w:ilvl="1" w:tplc="2898D916" w:tentative="1">
      <w:start w:val="1"/>
      <w:numFmt w:val="bullet"/>
      <w:lvlText w:val="o"/>
      <w:lvlJc w:val="left"/>
      <w:pPr>
        <w:ind w:left="1440" w:hanging="360"/>
      </w:pPr>
      <w:rPr>
        <w:rFonts w:ascii="Courier New" w:hAnsi="Courier New" w:cs="Courier New" w:hint="default"/>
      </w:rPr>
    </w:lvl>
    <w:lvl w:ilvl="2" w:tplc="CBD0630C" w:tentative="1">
      <w:start w:val="1"/>
      <w:numFmt w:val="bullet"/>
      <w:lvlText w:val=""/>
      <w:lvlJc w:val="left"/>
      <w:pPr>
        <w:ind w:left="2160" w:hanging="360"/>
      </w:pPr>
      <w:rPr>
        <w:rFonts w:ascii="Wingdings" w:hAnsi="Wingdings" w:hint="default"/>
      </w:rPr>
    </w:lvl>
    <w:lvl w:ilvl="3" w:tplc="62F25D7C" w:tentative="1">
      <w:start w:val="1"/>
      <w:numFmt w:val="bullet"/>
      <w:lvlText w:val=""/>
      <w:lvlJc w:val="left"/>
      <w:pPr>
        <w:ind w:left="2880" w:hanging="360"/>
      </w:pPr>
      <w:rPr>
        <w:rFonts w:ascii="Symbol" w:hAnsi="Symbol" w:hint="default"/>
      </w:rPr>
    </w:lvl>
    <w:lvl w:ilvl="4" w:tplc="C9903AEA" w:tentative="1">
      <w:start w:val="1"/>
      <w:numFmt w:val="bullet"/>
      <w:lvlText w:val="o"/>
      <w:lvlJc w:val="left"/>
      <w:pPr>
        <w:ind w:left="3600" w:hanging="360"/>
      </w:pPr>
      <w:rPr>
        <w:rFonts w:ascii="Courier New" w:hAnsi="Courier New" w:cs="Courier New" w:hint="default"/>
      </w:rPr>
    </w:lvl>
    <w:lvl w:ilvl="5" w:tplc="7AD4A602" w:tentative="1">
      <w:start w:val="1"/>
      <w:numFmt w:val="bullet"/>
      <w:lvlText w:val=""/>
      <w:lvlJc w:val="left"/>
      <w:pPr>
        <w:ind w:left="4320" w:hanging="360"/>
      </w:pPr>
      <w:rPr>
        <w:rFonts w:ascii="Wingdings" w:hAnsi="Wingdings" w:hint="default"/>
      </w:rPr>
    </w:lvl>
    <w:lvl w:ilvl="6" w:tplc="1174EE3A" w:tentative="1">
      <w:start w:val="1"/>
      <w:numFmt w:val="bullet"/>
      <w:lvlText w:val=""/>
      <w:lvlJc w:val="left"/>
      <w:pPr>
        <w:ind w:left="5040" w:hanging="360"/>
      </w:pPr>
      <w:rPr>
        <w:rFonts w:ascii="Symbol" w:hAnsi="Symbol" w:hint="default"/>
      </w:rPr>
    </w:lvl>
    <w:lvl w:ilvl="7" w:tplc="DA688226" w:tentative="1">
      <w:start w:val="1"/>
      <w:numFmt w:val="bullet"/>
      <w:lvlText w:val="o"/>
      <w:lvlJc w:val="left"/>
      <w:pPr>
        <w:ind w:left="5760" w:hanging="360"/>
      </w:pPr>
      <w:rPr>
        <w:rFonts w:ascii="Courier New" w:hAnsi="Courier New" w:cs="Courier New" w:hint="default"/>
      </w:rPr>
    </w:lvl>
    <w:lvl w:ilvl="8" w:tplc="73143106"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19"/>
  </w:num>
  <w:num w:numId="4">
    <w:abstractNumId w:val="38"/>
  </w:num>
  <w:num w:numId="5">
    <w:abstractNumId w:val="10"/>
  </w:num>
  <w:num w:numId="6">
    <w:abstractNumId w:val="34"/>
  </w:num>
  <w:num w:numId="7">
    <w:abstractNumId w:val="6"/>
  </w:num>
  <w:num w:numId="8">
    <w:abstractNumId w:val="1"/>
  </w:num>
  <w:num w:numId="9">
    <w:abstractNumId w:val="42"/>
  </w:num>
  <w:num w:numId="10">
    <w:abstractNumId w:val="20"/>
  </w:num>
  <w:num w:numId="11">
    <w:abstractNumId w:val="43"/>
  </w:num>
  <w:num w:numId="12">
    <w:abstractNumId w:val="11"/>
  </w:num>
  <w:num w:numId="13">
    <w:abstractNumId w:val="5"/>
  </w:num>
  <w:num w:numId="14">
    <w:abstractNumId w:val="37"/>
  </w:num>
  <w:num w:numId="15">
    <w:abstractNumId w:val="12"/>
  </w:num>
  <w:num w:numId="16">
    <w:abstractNumId w:val="41"/>
  </w:num>
  <w:num w:numId="17">
    <w:abstractNumId w:val="7"/>
  </w:num>
  <w:num w:numId="18">
    <w:abstractNumId w:val="14"/>
  </w:num>
  <w:num w:numId="19">
    <w:abstractNumId w:val="24"/>
  </w:num>
  <w:num w:numId="20">
    <w:abstractNumId w:val="22"/>
  </w:num>
  <w:num w:numId="21">
    <w:abstractNumId w:val="17"/>
  </w:num>
  <w:num w:numId="22">
    <w:abstractNumId w:val="0"/>
  </w:num>
  <w:num w:numId="23">
    <w:abstractNumId w:val="3"/>
  </w:num>
  <w:num w:numId="24">
    <w:abstractNumId w:val="9"/>
  </w:num>
  <w:num w:numId="25">
    <w:abstractNumId w:val="30"/>
  </w:num>
  <w:num w:numId="26">
    <w:abstractNumId w:val="36"/>
  </w:num>
  <w:num w:numId="27">
    <w:abstractNumId w:val="32"/>
  </w:num>
  <w:num w:numId="28">
    <w:abstractNumId w:val="27"/>
  </w:num>
  <w:num w:numId="29">
    <w:abstractNumId w:val="8"/>
  </w:num>
  <w:num w:numId="30">
    <w:abstractNumId w:val="25"/>
  </w:num>
  <w:num w:numId="31">
    <w:abstractNumId w:val="35"/>
  </w:num>
  <w:num w:numId="32">
    <w:abstractNumId w:val="28"/>
  </w:num>
  <w:num w:numId="33">
    <w:abstractNumId w:val="4"/>
  </w:num>
  <w:num w:numId="34">
    <w:abstractNumId w:val="31"/>
  </w:num>
  <w:num w:numId="35">
    <w:abstractNumId w:val="13"/>
  </w:num>
  <w:num w:numId="36">
    <w:abstractNumId w:val="26"/>
  </w:num>
  <w:num w:numId="37">
    <w:abstractNumId w:val="16"/>
  </w:num>
  <w:num w:numId="38">
    <w:abstractNumId w:val="15"/>
  </w:num>
  <w:num w:numId="39">
    <w:abstractNumId w:val="23"/>
  </w:num>
  <w:num w:numId="40">
    <w:abstractNumId w:val="40"/>
  </w:num>
  <w:num w:numId="41">
    <w:abstractNumId w:val="29"/>
  </w:num>
  <w:num w:numId="42">
    <w:abstractNumId w:val="21"/>
  </w:num>
  <w:num w:numId="43">
    <w:abstractNumId w:val="3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wMDMFQgNTA2MTMyUdpeDU4uLM/DyQAuNaAGwbXNEsAAAA"/>
  </w:docVars>
  <w:rsids>
    <w:rsidRoot w:val="00CE0161"/>
    <w:rsid w:val="000004E6"/>
    <w:rsid w:val="0000516C"/>
    <w:rsid w:val="0001098C"/>
    <w:rsid w:val="00016BE9"/>
    <w:rsid w:val="0002236C"/>
    <w:rsid w:val="00024201"/>
    <w:rsid w:val="000274ED"/>
    <w:rsid w:val="0002765C"/>
    <w:rsid w:val="000321BD"/>
    <w:rsid w:val="000348F4"/>
    <w:rsid w:val="000356F1"/>
    <w:rsid w:val="00036E38"/>
    <w:rsid w:val="000445D9"/>
    <w:rsid w:val="000451ED"/>
    <w:rsid w:val="00052AE9"/>
    <w:rsid w:val="000607B7"/>
    <w:rsid w:val="00067794"/>
    <w:rsid w:val="00067AC0"/>
    <w:rsid w:val="00071C0F"/>
    <w:rsid w:val="000732EA"/>
    <w:rsid w:val="00093A04"/>
    <w:rsid w:val="000A1CEE"/>
    <w:rsid w:val="000A2C86"/>
    <w:rsid w:val="000A30BB"/>
    <w:rsid w:val="000D1F01"/>
    <w:rsid w:val="000D4E59"/>
    <w:rsid w:val="000E5F13"/>
    <w:rsid w:val="000F3CA2"/>
    <w:rsid w:val="00100944"/>
    <w:rsid w:val="0010180F"/>
    <w:rsid w:val="001041A3"/>
    <w:rsid w:val="001060A8"/>
    <w:rsid w:val="00106BE0"/>
    <w:rsid w:val="001076EE"/>
    <w:rsid w:val="00114629"/>
    <w:rsid w:val="00115952"/>
    <w:rsid w:val="00116851"/>
    <w:rsid w:val="001168FE"/>
    <w:rsid w:val="001238DB"/>
    <w:rsid w:val="00126A77"/>
    <w:rsid w:val="00152332"/>
    <w:rsid w:val="0015563F"/>
    <w:rsid w:val="00164CC9"/>
    <w:rsid w:val="001712C7"/>
    <w:rsid w:val="00172825"/>
    <w:rsid w:val="00174A6C"/>
    <w:rsid w:val="00176188"/>
    <w:rsid w:val="00194DDE"/>
    <w:rsid w:val="00195A16"/>
    <w:rsid w:val="001B0880"/>
    <w:rsid w:val="001C1A5B"/>
    <w:rsid w:val="001C7E28"/>
    <w:rsid w:val="001E2DE5"/>
    <w:rsid w:val="001E3688"/>
    <w:rsid w:val="001F16CA"/>
    <w:rsid w:val="001F1FE0"/>
    <w:rsid w:val="001F378C"/>
    <w:rsid w:val="00203B4F"/>
    <w:rsid w:val="0020633C"/>
    <w:rsid w:val="002064FA"/>
    <w:rsid w:val="00206A8E"/>
    <w:rsid w:val="00207B75"/>
    <w:rsid w:val="0022206A"/>
    <w:rsid w:val="00224C80"/>
    <w:rsid w:val="00224CFB"/>
    <w:rsid w:val="00254CE3"/>
    <w:rsid w:val="00257433"/>
    <w:rsid w:val="0026444B"/>
    <w:rsid w:val="0027487E"/>
    <w:rsid w:val="00284E8C"/>
    <w:rsid w:val="002A054C"/>
    <w:rsid w:val="002A3137"/>
    <w:rsid w:val="002C416C"/>
    <w:rsid w:val="002E103C"/>
    <w:rsid w:val="002E1859"/>
    <w:rsid w:val="002E18A5"/>
    <w:rsid w:val="002E2941"/>
    <w:rsid w:val="002F1965"/>
    <w:rsid w:val="002F32BA"/>
    <w:rsid w:val="002F6E63"/>
    <w:rsid w:val="002F7D13"/>
    <w:rsid w:val="00317D3B"/>
    <w:rsid w:val="003231B9"/>
    <w:rsid w:val="003457CC"/>
    <w:rsid w:val="003509BD"/>
    <w:rsid w:val="0036266C"/>
    <w:rsid w:val="00367261"/>
    <w:rsid w:val="00370C96"/>
    <w:rsid w:val="00381B41"/>
    <w:rsid w:val="00381BA2"/>
    <w:rsid w:val="00381EAF"/>
    <w:rsid w:val="003846CF"/>
    <w:rsid w:val="00397975"/>
    <w:rsid w:val="003B1660"/>
    <w:rsid w:val="003B4445"/>
    <w:rsid w:val="003C2B83"/>
    <w:rsid w:val="003F671C"/>
    <w:rsid w:val="00406DBF"/>
    <w:rsid w:val="00417F4F"/>
    <w:rsid w:val="00424BD0"/>
    <w:rsid w:val="004277F0"/>
    <w:rsid w:val="00427AB4"/>
    <w:rsid w:val="00430720"/>
    <w:rsid w:val="0043162E"/>
    <w:rsid w:val="00435F43"/>
    <w:rsid w:val="00437177"/>
    <w:rsid w:val="00437A60"/>
    <w:rsid w:val="00441A0B"/>
    <w:rsid w:val="00447463"/>
    <w:rsid w:val="00453350"/>
    <w:rsid w:val="00454DDF"/>
    <w:rsid w:val="00455835"/>
    <w:rsid w:val="00465CAE"/>
    <w:rsid w:val="004937DA"/>
    <w:rsid w:val="00494E4D"/>
    <w:rsid w:val="00497755"/>
    <w:rsid w:val="004A7A5E"/>
    <w:rsid w:val="004B3700"/>
    <w:rsid w:val="004B4EAD"/>
    <w:rsid w:val="004C0C75"/>
    <w:rsid w:val="004C4005"/>
    <w:rsid w:val="004C51D0"/>
    <w:rsid w:val="004D7342"/>
    <w:rsid w:val="004D73A2"/>
    <w:rsid w:val="004E3E90"/>
    <w:rsid w:val="004E71ED"/>
    <w:rsid w:val="004F6394"/>
    <w:rsid w:val="00506320"/>
    <w:rsid w:val="0050650A"/>
    <w:rsid w:val="005129BC"/>
    <w:rsid w:val="005170C9"/>
    <w:rsid w:val="00522A6F"/>
    <w:rsid w:val="005315A8"/>
    <w:rsid w:val="005346B3"/>
    <w:rsid w:val="005447F7"/>
    <w:rsid w:val="0056016A"/>
    <w:rsid w:val="00571899"/>
    <w:rsid w:val="0057485A"/>
    <w:rsid w:val="0058780B"/>
    <w:rsid w:val="00591D26"/>
    <w:rsid w:val="00593F2B"/>
    <w:rsid w:val="005A4C66"/>
    <w:rsid w:val="005A7CD8"/>
    <w:rsid w:val="005A7ECB"/>
    <w:rsid w:val="005C1436"/>
    <w:rsid w:val="005D4391"/>
    <w:rsid w:val="005F5B31"/>
    <w:rsid w:val="005F630C"/>
    <w:rsid w:val="00601FF5"/>
    <w:rsid w:val="00605FAF"/>
    <w:rsid w:val="0061103A"/>
    <w:rsid w:val="00627111"/>
    <w:rsid w:val="0064400C"/>
    <w:rsid w:val="0064439A"/>
    <w:rsid w:val="00645CC0"/>
    <w:rsid w:val="00653457"/>
    <w:rsid w:val="00653B4A"/>
    <w:rsid w:val="00657BAC"/>
    <w:rsid w:val="006677EE"/>
    <w:rsid w:val="00686AB3"/>
    <w:rsid w:val="006B3A48"/>
    <w:rsid w:val="006C715D"/>
    <w:rsid w:val="006D0E57"/>
    <w:rsid w:val="006D46C3"/>
    <w:rsid w:val="00710F83"/>
    <w:rsid w:val="00723FEC"/>
    <w:rsid w:val="00726A77"/>
    <w:rsid w:val="00733A63"/>
    <w:rsid w:val="00734B50"/>
    <w:rsid w:val="007357D1"/>
    <w:rsid w:val="007360F8"/>
    <w:rsid w:val="00756EA9"/>
    <w:rsid w:val="00764C86"/>
    <w:rsid w:val="00764C98"/>
    <w:rsid w:val="00764FBC"/>
    <w:rsid w:val="00776C12"/>
    <w:rsid w:val="00776FF1"/>
    <w:rsid w:val="007867F1"/>
    <w:rsid w:val="00793EF4"/>
    <w:rsid w:val="007973B9"/>
    <w:rsid w:val="007B67D9"/>
    <w:rsid w:val="007C008F"/>
    <w:rsid w:val="007C42BD"/>
    <w:rsid w:val="007E0880"/>
    <w:rsid w:val="007E1634"/>
    <w:rsid w:val="007E566F"/>
    <w:rsid w:val="007E6E87"/>
    <w:rsid w:val="007F2939"/>
    <w:rsid w:val="007F711F"/>
    <w:rsid w:val="00803BC1"/>
    <w:rsid w:val="00805244"/>
    <w:rsid w:val="0080797D"/>
    <w:rsid w:val="00814117"/>
    <w:rsid w:val="008161DE"/>
    <w:rsid w:val="00820703"/>
    <w:rsid w:val="0082076E"/>
    <w:rsid w:val="00830C23"/>
    <w:rsid w:val="00837A8C"/>
    <w:rsid w:val="00841550"/>
    <w:rsid w:val="00842CE7"/>
    <w:rsid w:val="00861CAA"/>
    <w:rsid w:val="00863E0D"/>
    <w:rsid w:val="00873B3A"/>
    <w:rsid w:val="00874C40"/>
    <w:rsid w:val="0089135F"/>
    <w:rsid w:val="00892535"/>
    <w:rsid w:val="008934F4"/>
    <w:rsid w:val="00897A24"/>
    <w:rsid w:val="008A05FA"/>
    <w:rsid w:val="008C7F84"/>
    <w:rsid w:val="008D503D"/>
    <w:rsid w:val="008D5560"/>
    <w:rsid w:val="008E0CE7"/>
    <w:rsid w:val="008E571B"/>
    <w:rsid w:val="008F26E6"/>
    <w:rsid w:val="008F6E88"/>
    <w:rsid w:val="009019C4"/>
    <w:rsid w:val="00902024"/>
    <w:rsid w:val="0090562B"/>
    <w:rsid w:val="00910363"/>
    <w:rsid w:val="009220D0"/>
    <w:rsid w:val="009236EC"/>
    <w:rsid w:val="00923FFA"/>
    <w:rsid w:val="00942772"/>
    <w:rsid w:val="00951AA4"/>
    <w:rsid w:val="00956732"/>
    <w:rsid w:val="00960381"/>
    <w:rsid w:val="0096530C"/>
    <w:rsid w:val="00975042"/>
    <w:rsid w:val="009764E3"/>
    <w:rsid w:val="00983749"/>
    <w:rsid w:val="00995CD0"/>
    <w:rsid w:val="009A0615"/>
    <w:rsid w:val="009A59D9"/>
    <w:rsid w:val="009E42EC"/>
    <w:rsid w:val="009E4E0B"/>
    <w:rsid w:val="009F640D"/>
    <w:rsid w:val="00A039BD"/>
    <w:rsid w:val="00A15EFF"/>
    <w:rsid w:val="00A21BED"/>
    <w:rsid w:val="00A2412C"/>
    <w:rsid w:val="00A252DC"/>
    <w:rsid w:val="00A26A1B"/>
    <w:rsid w:val="00A26F23"/>
    <w:rsid w:val="00A35C73"/>
    <w:rsid w:val="00A4250F"/>
    <w:rsid w:val="00A47CE8"/>
    <w:rsid w:val="00A66AF0"/>
    <w:rsid w:val="00A6777C"/>
    <w:rsid w:val="00A84900"/>
    <w:rsid w:val="00A93DA9"/>
    <w:rsid w:val="00A95749"/>
    <w:rsid w:val="00A95A12"/>
    <w:rsid w:val="00AA3B11"/>
    <w:rsid w:val="00AB076E"/>
    <w:rsid w:val="00AB08EC"/>
    <w:rsid w:val="00AB2B97"/>
    <w:rsid w:val="00AC042B"/>
    <w:rsid w:val="00AC6B81"/>
    <w:rsid w:val="00AE4268"/>
    <w:rsid w:val="00AE68C9"/>
    <w:rsid w:val="00AF11D7"/>
    <w:rsid w:val="00AF3F06"/>
    <w:rsid w:val="00AF5C89"/>
    <w:rsid w:val="00B12720"/>
    <w:rsid w:val="00B217B2"/>
    <w:rsid w:val="00B22B6F"/>
    <w:rsid w:val="00B25D8A"/>
    <w:rsid w:val="00B2650E"/>
    <w:rsid w:val="00B30A85"/>
    <w:rsid w:val="00B3391D"/>
    <w:rsid w:val="00B33DC2"/>
    <w:rsid w:val="00B40BF4"/>
    <w:rsid w:val="00B40FEB"/>
    <w:rsid w:val="00B45E64"/>
    <w:rsid w:val="00B47FB8"/>
    <w:rsid w:val="00B54FE1"/>
    <w:rsid w:val="00B57491"/>
    <w:rsid w:val="00B6532B"/>
    <w:rsid w:val="00B70B16"/>
    <w:rsid w:val="00B7554E"/>
    <w:rsid w:val="00B773F3"/>
    <w:rsid w:val="00B81BB9"/>
    <w:rsid w:val="00B90998"/>
    <w:rsid w:val="00B91783"/>
    <w:rsid w:val="00B93EBE"/>
    <w:rsid w:val="00B93FC7"/>
    <w:rsid w:val="00BA0B2F"/>
    <w:rsid w:val="00BB45D4"/>
    <w:rsid w:val="00BC5615"/>
    <w:rsid w:val="00BD0CCD"/>
    <w:rsid w:val="00BD2F3C"/>
    <w:rsid w:val="00BD2FB0"/>
    <w:rsid w:val="00BD4ABA"/>
    <w:rsid w:val="00BD7560"/>
    <w:rsid w:val="00BE01B2"/>
    <w:rsid w:val="00BE33E6"/>
    <w:rsid w:val="00BE71E6"/>
    <w:rsid w:val="00BF264E"/>
    <w:rsid w:val="00BF2B52"/>
    <w:rsid w:val="00C10ED0"/>
    <w:rsid w:val="00C24859"/>
    <w:rsid w:val="00C30835"/>
    <w:rsid w:val="00C44EFA"/>
    <w:rsid w:val="00C46694"/>
    <w:rsid w:val="00C529A0"/>
    <w:rsid w:val="00C56C69"/>
    <w:rsid w:val="00C56D0B"/>
    <w:rsid w:val="00C70B4C"/>
    <w:rsid w:val="00C76060"/>
    <w:rsid w:val="00C76B19"/>
    <w:rsid w:val="00C8483F"/>
    <w:rsid w:val="00C85555"/>
    <w:rsid w:val="00C85C67"/>
    <w:rsid w:val="00C959AE"/>
    <w:rsid w:val="00CB70D9"/>
    <w:rsid w:val="00CB7D73"/>
    <w:rsid w:val="00CC1BD5"/>
    <w:rsid w:val="00CC73E5"/>
    <w:rsid w:val="00CD0B50"/>
    <w:rsid w:val="00CD1CF8"/>
    <w:rsid w:val="00CE0161"/>
    <w:rsid w:val="00CE35CD"/>
    <w:rsid w:val="00CE6050"/>
    <w:rsid w:val="00CE728A"/>
    <w:rsid w:val="00CF26E2"/>
    <w:rsid w:val="00CF60E5"/>
    <w:rsid w:val="00D00776"/>
    <w:rsid w:val="00D00F60"/>
    <w:rsid w:val="00D01B62"/>
    <w:rsid w:val="00D031F0"/>
    <w:rsid w:val="00D12478"/>
    <w:rsid w:val="00D1778E"/>
    <w:rsid w:val="00D37C06"/>
    <w:rsid w:val="00D40669"/>
    <w:rsid w:val="00D45612"/>
    <w:rsid w:val="00D55CDF"/>
    <w:rsid w:val="00D56952"/>
    <w:rsid w:val="00D6544E"/>
    <w:rsid w:val="00D86F95"/>
    <w:rsid w:val="00D90222"/>
    <w:rsid w:val="00DC23CC"/>
    <w:rsid w:val="00DC543A"/>
    <w:rsid w:val="00DC5F80"/>
    <w:rsid w:val="00DD6156"/>
    <w:rsid w:val="00DD622E"/>
    <w:rsid w:val="00DD696B"/>
    <w:rsid w:val="00DD7E8B"/>
    <w:rsid w:val="00DE54BF"/>
    <w:rsid w:val="00DF0D29"/>
    <w:rsid w:val="00DF295E"/>
    <w:rsid w:val="00DF4819"/>
    <w:rsid w:val="00E01182"/>
    <w:rsid w:val="00E134F8"/>
    <w:rsid w:val="00E310EB"/>
    <w:rsid w:val="00E36492"/>
    <w:rsid w:val="00E42017"/>
    <w:rsid w:val="00E42E31"/>
    <w:rsid w:val="00E5688F"/>
    <w:rsid w:val="00E62E51"/>
    <w:rsid w:val="00E64CF6"/>
    <w:rsid w:val="00E66A95"/>
    <w:rsid w:val="00E67A2D"/>
    <w:rsid w:val="00E71198"/>
    <w:rsid w:val="00E8034C"/>
    <w:rsid w:val="00E84CA2"/>
    <w:rsid w:val="00E930F2"/>
    <w:rsid w:val="00EA5020"/>
    <w:rsid w:val="00EB497D"/>
    <w:rsid w:val="00EB56D0"/>
    <w:rsid w:val="00EB7C1A"/>
    <w:rsid w:val="00EC0A96"/>
    <w:rsid w:val="00EC288D"/>
    <w:rsid w:val="00EC4132"/>
    <w:rsid w:val="00EC5FD7"/>
    <w:rsid w:val="00ED13B5"/>
    <w:rsid w:val="00ED1BCE"/>
    <w:rsid w:val="00EE0ACB"/>
    <w:rsid w:val="00EE13C7"/>
    <w:rsid w:val="00EE28A0"/>
    <w:rsid w:val="00EE7024"/>
    <w:rsid w:val="00EF63A4"/>
    <w:rsid w:val="00EF6FB3"/>
    <w:rsid w:val="00F0218C"/>
    <w:rsid w:val="00F22D20"/>
    <w:rsid w:val="00F270A6"/>
    <w:rsid w:val="00F4188E"/>
    <w:rsid w:val="00F44CE8"/>
    <w:rsid w:val="00F45E1B"/>
    <w:rsid w:val="00F46A8D"/>
    <w:rsid w:val="00F5704D"/>
    <w:rsid w:val="00F619E0"/>
    <w:rsid w:val="00F669C2"/>
    <w:rsid w:val="00F678EF"/>
    <w:rsid w:val="00F711B9"/>
    <w:rsid w:val="00F74E19"/>
    <w:rsid w:val="00F81AFD"/>
    <w:rsid w:val="00F8409B"/>
    <w:rsid w:val="00F8592C"/>
    <w:rsid w:val="00F939E1"/>
    <w:rsid w:val="00FA63A9"/>
    <w:rsid w:val="00FB65EC"/>
    <w:rsid w:val="00FD1054"/>
    <w:rsid w:val="00FD25D0"/>
    <w:rsid w:val="00FD3621"/>
    <w:rsid w:val="00FE13A7"/>
    <w:rsid w:val="00FE6CD8"/>
    <w:rsid w:val="00FE7B5A"/>
    <w:rsid w:val="00FF1B8D"/>
    <w:rsid w:val="00FF3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3754"/>
  <w15:chartTrackingRefBased/>
  <w15:docId w15:val="{B9F2257F-5373-4974-9CB7-C1A8CD01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694"/>
  </w:style>
  <w:style w:type="paragraph" w:styleId="Heading2">
    <w:name w:val="heading 2"/>
    <w:basedOn w:val="Normal"/>
    <w:next w:val="Normal"/>
    <w:link w:val="Heading2Char"/>
    <w:uiPriority w:val="9"/>
    <w:unhideWhenUsed/>
    <w:qFormat/>
    <w:rsid w:val="00D902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161"/>
    <w:pPr>
      <w:ind w:left="720"/>
      <w:contextualSpacing/>
    </w:pPr>
  </w:style>
  <w:style w:type="paragraph" w:styleId="NoSpacing">
    <w:name w:val="No Spacing"/>
    <w:uiPriority w:val="1"/>
    <w:qFormat/>
    <w:rsid w:val="002E103C"/>
    <w:pPr>
      <w:spacing w:after="0" w:line="240" w:lineRule="auto"/>
    </w:pPr>
  </w:style>
  <w:style w:type="character" w:styleId="Hyperlink">
    <w:name w:val="Hyperlink"/>
    <w:basedOn w:val="DefaultParagraphFont"/>
    <w:uiPriority w:val="99"/>
    <w:unhideWhenUsed/>
    <w:rsid w:val="00454DDF"/>
    <w:rPr>
      <w:color w:val="0563C1" w:themeColor="hyperlink"/>
      <w:u w:val="single"/>
    </w:rPr>
  </w:style>
  <w:style w:type="character" w:customStyle="1" w:styleId="UnresolvedMention1">
    <w:name w:val="Unresolved Mention1"/>
    <w:basedOn w:val="DefaultParagraphFont"/>
    <w:uiPriority w:val="99"/>
    <w:semiHidden/>
    <w:unhideWhenUsed/>
    <w:rsid w:val="00454DDF"/>
    <w:rPr>
      <w:color w:val="605E5C"/>
      <w:shd w:val="clear" w:color="auto" w:fill="E1DFDD"/>
    </w:rPr>
  </w:style>
  <w:style w:type="character" w:customStyle="1" w:styleId="Heading2Char">
    <w:name w:val="Heading 2 Char"/>
    <w:basedOn w:val="DefaultParagraphFont"/>
    <w:link w:val="Heading2"/>
    <w:uiPriority w:val="9"/>
    <w:rsid w:val="00D9022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22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A6F"/>
    <w:rPr>
      <w:rFonts w:ascii="Segoe UI" w:hAnsi="Segoe UI" w:cs="Segoe UI"/>
      <w:sz w:val="18"/>
      <w:szCs w:val="18"/>
    </w:rPr>
  </w:style>
  <w:style w:type="paragraph" w:styleId="Header">
    <w:name w:val="header"/>
    <w:basedOn w:val="Normal"/>
    <w:link w:val="HeaderChar"/>
    <w:uiPriority w:val="99"/>
    <w:unhideWhenUsed/>
    <w:rsid w:val="00C44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EFA"/>
  </w:style>
  <w:style w:type="paragraph" w:styleId="Footer">
    <w:name w:val="footer"/>
    <w:basedOn w:val="Normal"/>
    <w:link w:val="FooterChar"/>
    <w:uiPriority w:val="99"/>
    <w:unhideWhenUsed/>
    <w:rsid w:val="00C44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EFA"/>
  </w:style>
  <w:style w:type="character" w:customStyle="1" w:styleId="UnresolvedMention2">
    <w:name w:val="Unresolved Mention2"/>
    <w:basedOn w:val="DefaultParagraphFont"/>
    <w:uiPriority w:val="99"/>
    <w:rsid w:val="00C56C69"/>
    <w:rPr>
      <w:color w:val="605E5C"/>
      <w:shd w:val="clear" w:color="auto" w:fill="E1DFDD"/>
    </w:rPr>
  </w:style>
  <w:style w:type="character" w:styleId="UnresolvedMention">
    <w:name w:val="Unresolved Mention"/>
    <w:basedOn w:val="DefaultParagraphFont"/>
    <w:uiPriority w:val="99"/>
    <w:rsid w:val="005A7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50B22-7E2C-4021-95EC-14D2E904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2784</Words>
  <Characters>15870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Spaan</dc:creator>
  <cp:lastModifiedBy>Jay Spaan</cp:lastModifiedBy>
  <cp:revision>6</cp:revision>
  <dcterms:created xsi:type="dcterms:W3CDTF">2021-07-05T17:31:00Z</dcterms:created>
  <dcterms:modified xsi:type="dcterms:W3CDTF">2021-07-07T15:16:00Z</dcterms:modified>
</cp:coreProperties>
</file>